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CAD0B" w14:textId="77777777" w:rsidR="00671D1E" w:rsidRPr="001E4F3D" w:rsidRDefault="00671D1E">
      <w:pPr>
        <w:jc w:val="center"/>
      </w:pPr>
      <w:r w:rsidRPr="001E4F3D">
        <w:t>UNIVERSITY OF FLORIDA</w:t>
      </w:r>
    </w:p>
    <w:p w14:paraId="084751CC" w14:textId="77777777" w:rsidR="00671D1E" w:rsidRPr="001E4F3D" w:rsidRDefault="00671D1E">
      <w:pPr>
        <w:jc w:val="center"/>
      </w:pPr>
      <w:r w:rsidRPr="001E4F3D">
        <w:t>COLLEGE OF NURSING</w:t>
      </w:r>
    </w:p>
    <w:p w14:paraId="3319A792" w14:textId="77777777" w:rsidR="00E833F3" w:rsidRPr="001E4F3D" w:rsidRDefault="00E833F3">
      <w:pPr>
        <w:jc w:val="center"/>
      </w:pPr>
      <w:r w:rsidRPr="001E4F3D">
        <w:t>COURSE SYLLABUS</w:t>
      </w:r>
    </w:p>
    <w:p w14:paraId="7A3E692C" w14:textId="77777777" w:rsidR="00671D1E" w:rsidRPr="001E4F3D" w:rsidRDefault="008321E1">
      <w:pPr>
        <w:jc w:val="center"/>
      </w:pPr>
      <w:r>
        <w:t>Spring 2019</w:t>
      </w:r>
    </w:p>
    <w:p w14:paraId="4755B4B8" w14:textId="77777777" w:rsidR="00AB76D9" w:rsidRPr="001E4F3D" w:rsidRDefault="00AB76D9">
      <w:pPr>
        <w:rPr>
          <w:u w:val="single"/>
        </w:rPr>
      </w:pPr>
    </w:p>
    <w:p w14:paraId="3E02DAE0" w14:textId="77777777" w:rsidR="00B16B3A" w:rsidRPr="001E4F3D" w:rsidRDefault="00671D1E" w:rsidP="00B16B3A">
      <w:r w:rsidRPr="001E4F3D">
        <w:rPr>
          <w:u w:val="single"/>
        </w:rPr>
        <w:t>COURSE NUMBER</w:t>
      </w:r>
      <w:r w:rsidRPr="001E4F3D">
        <w:t xml:space="preserve">               </w:t>
      </w:r>
      <w:r w:rsidR="0001004F" w:rsidRPr="001E4F3D">
        <w:t xml:space="preserve">NUR </w:t>
      </w:r>
      <w:r w:rsidR="001E4F3D">
        <w:t>3</w:t>
      </w:r>
      <w:r w:rsidR="00935C6E">
        <w:t>219</w:t>
      </w:r>
      <w:r w:rsidR="001E4F3D">
        <w:t>C</w:t>
      </w:r>
    </w:p>
    <w:p w14:paraId="0E9389A9" w14:textId="77777777" w:rsidR="00B16B3A" w:rsidRPr="001E4F3D" w:rsidRDefault="00B16B3A" w:rsidP="00B16B3A"/>
    <w:p w14:paraId="4D14DA68" w14:textId="77777777" w:rsidR="00B16B3A" w:rsidRPr="001E4F3D" w:rsidRDefault="00671D1E" w:rsidP="00B16B3A">
      <w:r w:rsidRPr="001E4F3D">
        <w:rPr>
          <w:u w:val="single"/>
        </w:rPr>
        <w:t>COURSE TITLE</w:t>
      </w:r>
      <w:r w:rsidR="00B16B3A" w:rsidRPr="001E4F3D">
        <w:t>                    Clinical Reasoning </w:t>
      </w:r>
      <w:r w:rsidR="00EC09AD">
        <w:t>and</w:t>
      </w:r>
      <w:r w:rsidR="00B16B3A" w:rsidRPr="001E4F3D">
        <w:t xml:space="preserve"> Personalized Nursing Ca</w:t>
      </w:r>
      <w:r w:rsidR="00A9712D" w:rsidRPr="001E4F3D">
        <w:t xml:space="preserve">re: Adult </w:t>
      </w:r>
      <w:r w:rsidR="00A9712D" w:rsidRPr="001E4F3D">
        <w:tab/>
      </w:r>
      <w:r w:rsidR="00A9712D" w:rsidRPr="001E4F3D">
        <w:tab/>
      </w:r>
      <w:r w:rsidR="00A9712D" w:rsidRPr="001E4F3D">
        <w:tab/>
      </w:r>
      <w:r w:rsidR="00A9712D" w:rsidRPr="001E4F3D">
        <w:tab/>
      </w:r>
      <w:r w:rsidR="00A9712D" w:rsidRPr="001E4F3D">
        <w:tab/>
      </w:r>
      <w:r w:rsidR="001E4F3D">
        <w:tab/>
      </w:r>
      <w:r w:rsidR="00A9712D" w:rsidRPr="001E4F3D">
        <w:t xml:space="preserve">Acute </w:t>
      </w:r>
      <w:r w:rsidR="0029340F" w:rsidRPr="001E4F3D">
        <w:t>Conditions</w:t>
      </w:r>
      <w:r w:rsidR="00A9712D" w:rsidRPr="001E4F3D">
        <w:t> </w:t>
      </w:r>
    </w:p>
    <w:p w14:paraId="340BA298" w14:textId="77777777" w:rsidR="00671D1E" w:rsidRPr="001E4F3D" w:rsidRDefault="00671D1E">
      <w:r w:rsidRPr="001E4F3D">
        <w:t> </w:t>
      </w:r>
    </w:p>
    <w:p w14:paraId="3D6980C1" w14:textId="50E32E42" w:rsidR="00671D1E" w:rsidRPr="001E4F3D" w:rsidRDefault="00671D1E">
      <w:r w:rsidRPr="001E4F3D">
        <w:rPr>
          <w:u w:val="single"/>
        </w:rPr>
        <w:t>CREDITS</w:t>
      </w:r>
      <w:r w:rsidRPr="001E4F3D">
        <w:t>                             </w:t>
      </w:r>
      <w:r w:rsidR="001E4F3D">
        <w:tab/>
        <w:t>0</w:t>
      </w:r>
      <w:r w:rsidR="00B16B3A" w:rsidRPr="001E4F3D">
        <w:t>4 Credits (2</w:t>
      </w:r>
      <w:r w:rsidR="00F93B23">
        <w:t>/</w:t>
      </w:r>
      <w:r w:rsidR="00B16B3A" w:rsidRPr="001E4F3D">
        <w:t>2</w:t>
      </w:r>
      <w:r w:rsidR="00F93B23">
        <w:t>) 90 clinical hours</w:t>
      </w:r>
      <w:r w:rsidRPr="001E4F3D">
        <w:t xml:space="preserve">                              </w:t>
      </w:r>
    </w:p>
    <w:p w14:paraId="137D364C" w14:textId="77777777" w:rsidR="00671D1E" w:rsidRPr="001E4F3D" w:rsidRDefault="00671D1E"/>
    <w:p w14:paraId="4598AE57" w14:textId="77777777" w:rsidR="001A1240" w:rsidRPr="001E4F3D" w:rsidRDefault="00671D1E" w:rsidP="001A1240">
      <w:pPr>
        <w:ind w:left="720" w:hanging="720"/>
      </w:pPr>
      <w:r w:rsidRPr="001E4F3D">
        <w:rPr>
          <w:u w:val="single"/>
        </w:rPr>
        <w:t>PREREQUISITES</w:t>
      </w:r>
      <w:r w:rsidR="00AB76D9" w:rsidRPr="001E4F3D">
        <w:t>                  </w:t>
      </w:r>
      <w:r w:rsidR="001A1240" w:rsidRPr="001E4F3D">
        <w:t>NUR 3</w:t>
      </w:r>
      <w:r w:rsidR="001A1240">
        <w:t>066</w:t>
      </w:r>
      <w:r w:rsidR="001A1240" w:rsidRPr="001E4F3D">
        <w:t>C</w:t>
      </w:r>
      <w:r w:rsidR="001A1240" w:rsidRPr="001E4F3D">
        <w:tab/>
        <w:t>Clinical Reasoning Health Assessment</w:t>
      </w:r>
    </w:p>
    <w:p w14:paraId="0D652A4F" w14:textId="77777777" w:rsidR="001A1240" w:rsidRPr="001E4F3D" w:rsidRDefault="001A1240" w:rsidP="00197102">
      <w:pPr>
        <w:ind w:left="720" w:hanging="720"/>
      </w:pPr>
      <w:r w:rsidRPr="001E4F3D">
        <w:tab/>
      </w:r>
      <w:r w:rsidRPr="001E4F3D">
        <w:tab/>
      </w:r>
      <w:r w:rsidRPr="001E4F3D">
        <w:tab/>
      </w:r>
      <w:r w:rsidRPr="001E4F3D">
        <w:tab/>
      </w:r>
      <w:r w:rsidR="00197102">
        <w:t>N</w:t>
      </w:r>
      <w:r w:rsidRPr="001E4F3D">
        <w:t>UR 3</w:t>
      </w:r>
      <w:r>
        <w:t>737C</w:t>
      </w:r>
      <w:r w:rsidRPr="001E4F3D">
        <w:tab/>
        <w:t>Principles of Personalized Nursing Care 1</w:t>
      </w:r>
    </w:p>
    <w:p w14:paraId="7D14BEFC" w14:textId="77777777" w:rsidR="00671D1E" w:rsidRPr="001E4F3D" w:rsidRDefault="00671D1E">
      <w:r w:rsidRPr="001E4F3D">
        <w:t xml:space="preserve">                                                                        </w:t>
      </w:r>
    </w:p>
    <w:p w14:paraId="1FEFC2C8" w14:textId="77777777" w:rsidR="00671D1E" w:rsidRPr="001E4F3D" w:rsidRDefault="008D2E28" w:rsidP="00AB76D9">
      <w:pPr>
        <w:tabs>
          <w:tab w:val="left" w:pos="2880"/>
        </w:tabs>
      </w:pPr>
      <w:r w:rsidRPr="001E4F3D">
        <w:rPr>
          <w:u w:val="single"/>
        </w:rPr>
        <w:t>COREQUISITES</w:t>
      </w:r>
      <w:r w:rsidRPr="001E4F3D">
        <w:tab/>
      </w:r>
      <w:r w:rsidR="00AB76D9" w:rsidRPr="001E4F3D">
        <w:t>N</w:t>
      </w:r>
      <w:r w:rsidR="00E833F3" w:rsidRPr="001E4F3D">
        <w:t>one</w:t>
      </w:r>
    </w:p>
    <w:p w14:paraId="4C104899" w14:textId="77777777" w:rsidR="00671D1E" w:rsidRPr="001E4F3D" w:rsidRDefault="00671D1E">
      <w:pPr>
        <w:rPr>
          <w:u w:val="single"/>
        </w:rPr>
      </w:pPr>
    </w:p>
    <w:p w14:paraId="27BDFC89" w14:textId="77777777" w:rsidR="00183C74" w:rsidRDefault="001E4F3D" w:rsidP="00183C74">
      <w:pPr>
        <w:ind w:left="720" w:hanging="720"/>
        <w:contextualSpacing/>
        <w:rPr>
          <w:rStyle w:val="normal1"/>
          <w:rFonts w:ascii="Times New Roman" w:hAnsi="Times New Roman" w:cs="Times New Roman"/>
          <w:color w:val="000000"/>
          <w:sz w:val="24"/>
          <w:szCs w:val="24"/>
        </w:rPr>
      </w:pPr>
      <w:r w:rsidRPr="001E4F3D">
        <w:rPr>
          <w:rStyle w:val="normal1"/>
          <w:rFonts w:ascii="Times New Roman" w:hAnsi="Times New Roman" w:cs="Times New Roman"/>
          <w:color w:val="000000"/>
          <w:sz w:val="24"/>
          <w:szCs w:val="24"/>
          <w:u w:val="single"/>
        </w:rPr>
        <w:t xml:space="preserve">FACULTY </w:t>
      </w:r>
      <w:r w:rsidR="00183C74">
        <w:rPr>
          <w:rStyle w:val="normal1"/>
          <w:rFonts w:ascii="Times New Roman" w:hAnsi="Times New Roman" w:cs="Times New Roman"/>
          <w:color w:val="000000"/>
          <w:sz w:val="24"/>
          <w:szCs w:val="24"/>
        </w:rPr>
        <w:tab/>
      </w:r>
    </w:p>
    <w:p w14:paraId="3E8DDD46" w14:textId="7B021417" w:rsidR="00C77858" w:rsidRDefault="00183C74" w:rsidP="00900057">
      <w:pPr>
        <w:rPr>
          <w:rFonts w:eastAsia="Times New Roman"/>
        </w:rPr>
      </w:pPr>
      <w:r w:rsidRPr="00183C74">
        <w:rPr>
          <w:rFonts w:eastAsia="Times New Roman"/>
        </w:rPr>
        <w:t>Karen Aul, PhD, RN, CNE</w:t>
      </w:r>
      <w:r>
        <w:rPr>
          <w:rFonts w:eastAsia="Times New Roman"/>
        </w:rPr>
        <w:tab/>
      </w:r>
      <w:r>
        <w:rPr>
          <w:rFonts w:eastAsia="Times New Roman"/>
        </w:rPr>
        <w:tab/>
      </w:r>
      <w:r>
        <w:rPr>
          <w:rFonts w:eastAsia="Times New Roman"/>
        </w:rPr>
        <w:tab/>
      </w:r>
      <w:r w:rsidR="00C77858">
        <w:rPr>
          <w:rFonts w:eastAsia="Times New Roman"/>
        </w:rPr>
        <w:tab/>
      </w:r>
      <w:r w:rsidR="002252FC" w:rsidRPr="00900057">
        <w:t>Anne C. Dillard, DNP, RN, AGCNS-BC</w:t>
      </w:r>
    </w:p>
    <w:p w14:paraId="636EA789" w14:textId="77777777" w:rsidR="00183C74" w:rsidRPr="00183C74" w:rsidRDefault="00183C74" w:rsidP="00183C74">
      <w:pPr>
        <w:rPr>
          <w:rFonts w:eastAsia="Times New Roman"/>
        </w:rPr>
      </w:pPr>
      <w:r w:rsidRPr="00183C74">
        <w:rPr>
          <w:rFonts w:eastAsia="Times New Roman"/>
        </w:rPr>
        <w:t>Clinical Assistant Professor</w:t>
      </w:r>
      <w:r>
        <w:rPr>
          <w:rFonts w:eastAsia="Times New Roman"/>
        </w:rPr>
        <w:tab/>
      </w:r>
      <w:r>
        <w:rPr>
          <w:rFonts w:eastAsia="Times New Roman"/>
        </w:rPr>
        <w:tab/>
      </w:r>
      <w:r w:rsidR="00C77858">
        <w:rPr>
          <w:rFonts w:eastAsia="Times New Roman"/>
        </w:rPr>
        <w:tab/>
      </w:r>
      <w:r w:rsidR="00C77858">
        <w:rPr>
          <w:rFonts w:eastAsia="Times New Roman"/>
        </w:rPr>
        <w:tab/>
      </w:r>
      <w:r w:rsidR="00C77858" w:rsidRPr="00183C74">
        <w:rPr>
          <w:rFonts w:eastAsia="Times New Roman"/>
        </w:rPr>
        <w:t>Clinical Assistant Professor</w:t>
      </w:r>
      <w:r>
        <w:rPr>
          <w:rFonts w:eastAsia="Times New Roman"/>
        </w:rPr>
        <w:tab/>
      </w:r>
      <w:r>
        <w:rPr>
          <w:rFonts w:eastAsia="Times New Roman"/>
        </w:rPr>
        <w:tab/>
      </w:r>
    </w:p>
    <w:p w14:paraId="271E1C32" w14:textId="77777777" w:rsidR="00183C74" w:rsidRPr="00183C74" w:rsidRDefault="00183C74" w:rsidP="00183C74">
      <w:pPr>
        <w:rPr>
          <w:rFonts w:eastAsia="Times New Roman"/>
        </w:rPr>
      </w:pPr>
      <w:r w:rsidRPr="00183C74">
        <w:rPr>
          <w:rFonts w:eastAsia="Times New Roman"/>
        </w:rPr>
        <w:t>Office: HPNP 3235</w:t>
      </w:r>
      <w:r>
        <w:rPr>
          <w:rFonts w:eastAsia="Times New Roman"/>
        </w:rPr>
        <w:tab/>
      </w:r>
      <w:r>
        <w:rPr>
          <w:rFonts w:eastAsia="Times New Roman"/>
        </w:rPr>
        <w:tab/>
      </w:r>
      <w:r>
        <w:rPr>
          <w:rFonts w:eastAsia="Times New Roman"/>
        </w:rPr>
        <w:tab/>
      </w:r>
      <w:r>
        <w:rPr>
          <w:rFonts w:eastAsia="Times New Roman"/>
        </w:rPr>
        <w:tab/>
      </w:r>
      <w:r w:rsidR="00C77858">
        <w:rPr>
          <w:rFonts w:eastAsia="Times New Roman"/>
        </w:rPr>
        <w:tab/>
        <w:t>Office:  HPNP</w:t>
      </w:r>
      <w:r>
        <w:rPr>
          <w:rFonts w:eastAsia="Times New Roman"/>
        </w:rPr>
        <w:tab/>
      </w:r>
      <w:r w:rsidR="00EE4FE9">
        <w:rPr>
          <w:rFonts w:eastAsia="Times New Roman"/>
        </w:rPr>
        <w:t>3231</w:t>
      </w:r>
    </w:p>
    <w:p w14:paraId="492C7372" w14:textId="77777777" w:rsidR="00C77858" w:rsidRDefault="00183C74" w:rsidP="00C77858">
      <w:pPr>
        <w:rPr>
          <w:rFonts w:eastAsia="Times New Roman"/>
        </w:rPr>
      </w:pPr>
      <w:r w:rsidRPr="00183C74">
        <w:rPr>
          <w:rFonts w:eastAsia="Times New Roman"/>
        </w:rPr>
        <w:t>(352) 273-6362 office</w:t>
      </w:r>
      <w:r>
        <w:rPr>
          <w:rFonts w:eastAsia="Times New Roman"/>
        </w:rPr>
        <w:tab/>
      </w:r>
      <w:r w:rsidR="00C77858">
        <w:rPr>
          <w:rFonts w:eastAsia="Times New Roman"/>
        </w:rPr>
        <w:tab/>
      </w:r>
      <w:r>
        <w:rPr>
          <w:rFonts w:eastAsia="Times New Roman"/>
        </w:rPr>
        <w:tab/>
      </w:r>
      <w:r>
        <w:rPr>
          <w:rFonts w:eastAsia="Times New Roman"/>
        </w:rPr>
        <w:tab/>
      </w:r>
      <w:r>
        <w:rPr>
          <w:rFonts w:eastAsia="Times New Roman"/>
        </w:rPr>
        <w:tab/>
      </w:r>
      <w:r w:rsidR="00C77858">
        <w:rPr>
          <w:rFonts w:eastAsia="Times New Roman"/>
        </w:rPr>
        <w:t>(352)</w:t>
      </w:r>
      <w:r w:rsidR="00EE4FE9">
        <w:rPr>
          <w:rFonts w:eastAsia="Times New Roman"/>
        </w:rPr>
        <w:t xml:space="preserve"> 273-6366</w:t>
      </w:r>
    </w:p>
    <w:p w14:paraId="4955A89E" w14:textId="19C9A687" w:rsidR="00183C74" w:rsidRPr="00183C74" w:rsidRDefault="00C77858" w:rsidP="00C77858">
      <w:pPr>
        <w:rPr>
          <w:rFonts w:eastAsia="Times New Roman"/>
        </w:rPr>
      </w:pPr>
      <w:r w:rsidRPr="00183C74">
        <w:rPr>
          <w:rFonts w:eastAsia="Times New Roman"/>
        </w:rPr>
        <w:t>(724) 991-9085 cell</w:t>
      </w:r>
      <w:r>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ab/>
        <w:t>Office Hours:</w:t>
      </w:r>
      <w:r w:rsidR="00183C74">
        <w:rPr>
          <w:rFonts w:eastAsia="Times New Roman"/>
        </w:rPr>
        <w:tab/>
      </w:r>
      <w:r w:rsidR="002252FC" w:rsidRPr="00900057">
        <w:t>Wednesday 2-4pm</w:t>
      </w:r>
      <w:r w:rsidR="00183C74">
        <w:rPr>
          <w:rFonts w:eastAsia="Times New Roman"/>
        </w:rPr>
        <w:tab/>
      </w:r>
      <w:r w:rsidR="00183C74">
        <w:rPr>
          <w:rFonts w:eastAsia="Times New Roman"/>
        </w:rPr>
        <w:tab/>
      </w:r>
    </w:p>
    <w:p w14:paraId="763284D2" w14:textId="77777777" w:rsidR="00682797" w:rsidRDefault="00183C74" w:rsidP="00183C74">
      <w:pPr>
        <w:rPr>
          <w:rFonts w:eastAsia="Times New Roman"/>
        </w:rPr>
      </w:pPr>
      <w:r w:rsidRPr="00183C74">
        <w:rPr>
          <w:rFonts w:eastAsia="Times New Roman"/>
        </w:rPr>
        <w:t xml:space="preserve">Office Hours: Fridays 0900-1100 </w:t>
      </w:r>
      <w:r w:rsidR="00682797">
        <w:rPr>
          <w:rFonts w:eastAsia="Times New Roman"/>
        </w:rPr>
        <w:tab/>
      </w:r>
      <w:r w:rsidR="00682797">
        <w:rPr>
          <w:rFonts w:eastAsia="Times New Roman"/>
        </w:rPr>
        <w:tab/>
      </w:r>
      <w:r w:rsidR="00682797">
        <w:rPr>
          <w:rFonts w:eastAsia="Times New Roman"/>
        </w:rPr>
        <w:tab/>
      </w:r>
      <w:r w:rsidR="00682797">
        <w:rPr>
          <w:rFonts w:eastAsia="Times New Roman"/>
          <w:u w:val="single"/>
        </w:rPr>
        <w:t>acdillard@ufl.edu</w:t>
      </w:r>
    </w:p>
    <w:p w14:paraId="0B1E5AD0" w14:textId="285A58D9" w:rsidR="00183C74" w:rsidRPr="00183C74" w:rsidRDefault="00682797" w:rsidP="00183C74">
      <w:pPr>
        <w:rPr>
          <w:rFonts w:eastAsia="Times New Roman"/>
        </w:rPr>
      </w:pPr>
      <w:r>
        <w:rPr>
          <w:rFonts w:eastAsia="Times New Roman"/>
        </w:rPr>
        <w:t>and by appointment</w:t>
      </w:r>
      <w:r w:rsidR="00183C74">
        <w:rPr>
          <w:rFonts w:eastAsia="Times New Roman"/>
        </w:rPr>
        <w:tab/>
      </w:r>
      <w:r w:rsidR="002252FC">
        <w:rPr>
          <w:rFonts w:eastAsia="Times New Roman"/>
        </w:rPr>
        <w:tab/>
      </w:r>
      <w:r w:rsidR="00183C74">
        <w:rPr>
          <w:rFonts w:eastAsia="Times New Roman"/>
        </w:rPr>
        <w:tab/>
      </w:r>
      <w:r w:rsidR="00183C74">
        <w:rPr>
          <w:rFonts w:eastAsia="Times New Roman"/>
        </w:rPr>
        <w:tab/>
      </w:r>
      <w:r>
        <w:rPr>
          <w:rFonts w:eastAsia="Times New Roman"/>
        </w:rPr>
        <w:tab/>
      </w:r>
    </w:p>
    <w:p w14:paraId="268E8E0B" w14:textId="207D0BD5" w:rsidR="00183C74" w:rsidRPr="00183C74" w:rsidRDefault="00625804" w:rsidP="00183C74">
      <w:pPr>
        <w:rPr>
          <w:rFonts w:eastAsia="Times New Roman"/>
        </w:rPr>
      </w:pPr>
      <w:hyperlink r:id="rId7" w:history="1">
        <w:r w:rsidR="00183C74" w:rsidRPr="00183C74">
          <w:rPr>
            <w:rFonts w:eastAsia="Times New Roman"/>
            <w:color w:val="0000FF" w:themeColor="hyperlink"/>
            <w:u w:val="single"/>
          </w:rPr>
          <w:t>kaul@ufl.edu</w:t>
        </w:r>
      </w:hyperlink>
      <w:r w:rsidR="00183C74">
        <w:rPr>
          <w:rFonts w:eastAsia="Times New Roman"/>
          <w:color w:val="0000FF" w:themeColor="hyperlink"/>
        </w:rPr>
        <w:tab/>
      </w:r>
      <w:r w:rsidR="00183C74">
        <w:rPr>
          <w:rFonts w:eastAsia="Times New Roman"/>
          <w:color w:val="0000FF" w:themeColor="hyperlink"/>
        </w:rPr>
        <w:tab/>
      </w:r>
      <w:r w:rsidR="002252FC">
        <w:rPr>
          <w:rFonts w:eastAsia="Times New Roman"/>
          <w:color w:val="0000FF" w:themeColor="hyperlink"/>
        </w:rPr>
        <w:tab/>
      </w:r>
      <w:r w:rsidR="002252FC">
        <w:rPr>
          <w:rFonts w:eastAsia="Times New Roman"/>
          <w:color w:val="0000FF" w:themeColor="hyperlink"/>
        </w:rPr>
        <w:tab/>
      </w:r>
      <w:r w:rsidR="002252FC">
        <w:rPr>
          <w:rFonts w:eastAsia="Times New Roman"/>
          <w:color w:val="0000FF" w:themeColor="hyperlink"/>
        </w:rPr>
        <w:tab/>
      </w:r>
      <w:r w:rsidR="002252FC">
        <w:rPr>
          <w:rFonts w:eastAsia="Times New Roman"/>
          <w:color w:val="0000FF" w:themeColor="hyperlink"/>
        </w:rPr>
        <w:tab/>
      </w:r>
      <w:r w:rsidR="002252FC" w:rsidRPr="00183C74">
        <w:rPr>
          <w:rFonts w:eastAsia="Times New Roman"/>
        </w:rPr>
        <w:t>Lisa Ferguson, DNP, ARNP, WHNP-BC</w:t>
      </w:r>
      <w:r w:rsidR="00183C74">
        <w:rPr>
          <w:rFonts w:eastAsia="Times New Roman"/>
          <w:color w:val="0000FF" w:themeColor="hyperlink"/>
        </w:rPr>
        <w:tab/>
      </w:r>
      <w:r w:rsidR="00183C74">
        <w:rPr>
          <w:rFonts w:eastAsia="Times New Roman"/>
          <w:color w:val="0000FF" w:themeColor="hyperlink"/>
        </w:rPr>
        <w:tab/>
      </w:r>
      <w:r w:rsidR="002252FC">
        <w:rPr>
          <w:rFonts w:eastAsia="Times New Roman"/>
          <w:color w:val="0000FF" w:themeColor="hyperlink"/>
        </w:rPr>
        <w:tab/>
      </w:r>
      <w:r w:rsidR="002252FC">
        <w:rPr>
          <w:rFonts w:eastAsia="Times New Roman"/>
          <w:color w:val="0000FF" w:themeColor="hyperlink"/>
        </w:rPr>
        <w:tab/>
      </w:r>
      <w:r w:rsidR="002252FC">
        <w:rPr>
          <w:rFonts w:eastAsia="Times New Roman"/>
          <w:color w:val="0000FF" w:themeColor="hyperlink"/>
        </w:rPr>
        <w:tab/>
      </w:r>
      <w:r w:rsidR="002252FC">
        <w:rPr>
          <w:rFonts w:eastAsia="Times New Roman"/>
          <w:color w:val="0000FF" w:themeColor="hyperlink"/>
        </w:rPr>
        <w:tab/>
      </w:r>
      <w:r w:rsidR="002252FC">
        <w:rPr>
          <w:rFonts w:eastAsia="Times New Roman"/>
          <w:color w:val="0000FF" w:themeColor="hyperlink"/>
        </w:rPr>
        <w:tab/>
      </w:r>
      <w:r w:rsidR="002252FC">
        <w:rPr>
          <w:rFonts w:eastAsia="Times New Roman"/>
          <w:color w:val="0000FF" w:themeColor="hyperlink"/>
        </w:rPr>
        <w:tab/>
      </w:r>
      <w:r w:rsidR="002252FC" w:rsidRPr="00183C74">
        <w:rPr>
          <w:rFonts w:eastAsia="Times New Roman"/>
        </w:rPr>
        <w:t>Clinical Assistant Professor</w:t>
      </w:r>
      <w:r w:rsidR="00183C74">
        <w:rPr>
          <w:rFonts w:eastAsia="Times New Roman"/>
          <w:color w:val="0000FF" w:themeColor="hyperlink"/>
        </w:rPr>
        <w:tab/>
      </w:r>
      <w:r w:rsidR="00183C74">
        <w:rPr>
          <w:rFonts w:eastAsia="Times New Roman"/>
          <w:color w:val="0000FF" w:themeColor="hyperlink"/>
        </w:rPr>
        <w:tab/>
      </w:r>
    </w:p>
    <w:p w14:paraId="0A4E441A" w14:textId="4481E4C8" w:rsidR="00183C74" w:rsidRPr="00183C74" w:rsidRDefault="003C5ED3">
      <w:pPr>
        <w:rPr>
          <w:rFonts w:eastAsia="Times New Roman"/>
        </w:rPr>
      </w:pPr>
      <w:r w:rsidRPr="00183C74">
        <w:rPr>
          <w:rFonts w:eastAsia="Times New Roman"/>
        </w:rPr>
        <w:t xml:space="preserve">Lisa Bagnall, PhD, RN, CNL </w:t>
      </w:r>
      <w:r w:rsidR="002252FC">
        <w:rPr>
          <w:rFonts w:eastAsia="Times New Roman"/>
        </w:rPr>
        <w:tab/>
      </w:r>
      <w:r w:rsidR="002252FC">
        <w:rPr>
          <w:rFonts w:eastAsia="Times New Roman"/>
        </w:rPr>
        <w:tab/>
      </w:r>
      <w:r w:rsidR="002252FC">
        <w:rPr>
          <w:rFonts w:eastAsia="Times New Roman"/>
        </w:rPr>
        <w:tab/>
      </w:r>
      <w:r w:rsidR="002252FC">
        <w:rPr>
          <w:rFonts w:eastAsia="Times New Roman"/>
        </w:rPr>
        <w:tab/>
      </w:r>
      <w:r w:rsidR="002252FC" w:rsidRPr="00183C74">
        <w:rPr>
          <w:rFonts w:eastAsia="Times New Roman"/>
        </w:rPr>
        <w:t>Office: HPNP 2219</w:t>
      </w:r>
      <w:r>
        <w:rPr>
          <w:rFonts w:eastAsia="Times New Roman"/>
        </w:rPr>
        <w:t xml:space="preserve"> </w:t>
      </w:r>
      <w:r w:rsidR="00183C74">
        <w:rPr>
          <w:rFonts w:eastAsia="Times New Roman"/>
        </w:rPr>
        <w:tab/>
      </w:r>
      <w:r w:rsidR="00C77858">
        <w:rPr>
          <w:rFonts w:eastAsia="Times New Roman"/>
        </w:rPr>
        <w:tab/>
      </w:r>
      <w:r w:rsidR="00C77858">
        <w:rPr>
          <w:rFonts w:eastAsia="Times New Roman"/>
        </w:rPr>
        <w:tab/>
      </w:r>
      <w:r w:rsidR="00183C74">
        <w:rPr>
          <w:rFonts w:eastAsia="Times New Roman"/>
        </w:rPr>
        <w:tab/>
      </w:r>
    </w:p>
    <w:p w14:paraId="779758AF" w14:textId="214C7AC0" w:rsidR="00183C74" w:rsidRPr="00183C74" w:rsidRDefault="00183C74" w:rsidP="00183C74">
      <w:pPr>
        <w:rPr>
          <w:rFonts w:eastAsia="Times New Roman"/>
        </w:rPr>
      </w:pPr>
      <w:r w:rsidRPr="00183C74">
        <w:rPr>
          <w:rFonts w:eastAsia="Times New Roman"/>
        </w:rPr>
        <w:t>Clinical Assistant Professor</w:t>
      </w:r>
      <w:r>
        <w:rPr>
          <w:rFonts w:eastAsia="Times New Roman"/>
        </w:rPr>
        <w:tab/>
      </w:r>
      <w:r w:rsidR="003C5ED3">
        <w:rPr>
          <w:rFonts w:eastAsia="Times New Roman"/>
        </w:rPr>
        <w:tab/>
      </w:r>
      <w:r w:rsidR="003C5ED3">
        <w:rPr>
          <w:rFonts w:eastAsia="Times New Roman"/>
        </w:rPr>
        <w:tab/>
      </w:r>
      <w:r w:rsidR="003C5ED3">
        <w:rPr>
          <w:rFonts w:eastAsia="Times New Roman"/>
        </w:rPr>
        <w:tab/>
      </w:r>
      <w:r w:rsidR="003C5ED3" w:rsidRPr="00183C74">
        <w:rPr>
          <w:rFonts w:eastAsia="Times New Roman"/>
        </w:rPr>
        <w:t>(352) 294-8605 office</w:t>
      </w:r>
      <w:r w:rsidR="00C77858">
        <w:rPr>
          <w:rFonts w:eastAsia="Times New Roman"/>
        </w:rPr>
        <w:tab/>
      </w:r>
      <w:r>
        <w:rPr>
          <w:rFonts w:eastAsia="Times New Roman"/>
        </w:rPr>
        <w:tab/>
      </w:r>
      <w:r>
        <w:rPr>
          <w:rFonts w:eastAsia="Times New Roman"/>
        </w:rPr>
        <w:tab/>
      </w:r>
      <w:r>
        <w:rPr>
          <w:rFonts w:eastAsia="Times New Roman"/>
        </w:rPr>
        <w:tab/>
      </w:r>
    </w:p>
    <w:p w14:paraId="0432171B" w14:textId="062FC222" w:rsidR="00183C74" w:rsidRPr="00183C74" w:rsidRDefault="00183C74" w:rsidP="00183C74">
      <w:pPr>
        <w:rPr>
          <w:rFonts w:eastAsia="Times New Roman"/>
        </w:rPr>
      </w:pPr>
      <w:r w:rsidRPr="00183C74">
        <w:rPr>
          <w:rFonts w:eastAsia="Times New Roman"/>
        </w:rPr>
        <w:t>Office: HPNP 3216</w:t>
      </w:r>
      <w:r>
        <w:rPr>
          <w:rFonts w:eastAsia="Times New Roman"/>
        </w:rPr>
        <w:tab/>
      </w:r>
      <w:r w:rsidR="003C5ED3">
        <w:rPr>
          <w:rFonts w:eastAsia="Times New Roman"/>
        </w:rPr>
        <w:tab/>
      </w:r>
      <w:r w:rsidR="003C5ED3">
        <w:rPr>
          <w:rFonts w:eastAsia="Times New Roman"/>
        </w:rPr>
        <w:tab/>
      </w:r>
      <w:r w:rsidR="003C5ED3">
        <w:rPr>
          <w:rFonts w:eastAsia="Times New Roman"/>
        </w:rPr>
        <w:tab/>
      </w:r>
      <w:r w:rsidR="003C5ED3">
        <w:rPr>
          <w:rFonts w:eastAsia="Times New Roman"/>
        </w:rPr>
        <w:tab/>
      </w:r>
      <w:r w:rsidR="003C5ED3" w:rsidRPr="00183C74">
        <w:rPr>
          <w:rFonts w:eastAsia="Times New Roman"/>
        </w:rPr>
        <w:t xml:space="preserve">Office Hours: </w:t>
      </w:r>
      <w:r w:rsidR="003C5ED3">
        <w:rPr>
          <w:rFonts w:eastAsia="Times New Roman"/>
        </w:rPr>
        <w:t>Thursdays</w:t>
      </w:r>
      <w:r w:rsidR="003C5ED3" w:rsidRPr="00183C74">
        <w:rPr>
          <w:rFonts w:eastAsia="Times New Roman"/>
        </w:rPr>
        <w:t xml:space="preserve"> 0900-1100</w:t>
      </w:r>
      <w:r>
        <w:rPr>
          <w:rFonts w:eastAsia="Times New Roman"/>
        </w:rPr>
        <w:tab/>
      </w:r>
      <w:r>
        <w:rPr>
          <w:rFonts w:eastAsia="Times New Roman"/>
        </w:rPr>
        <w:tab/>
      </w:r>
    </w:p>
    <w:p w14:paraId="10AD1F15" w14:textId="71374A3F" w:rsidR="00183C74" w:rsidRPr="00183C74" w:rsidRDefault="00183C74" w:rsidP="00183C74">
      <w:pPr>
        <w:rPr>
          <w:rFonts w:eastAsia="Times New Roman"/>
        </w:rPr>
      </w:pPr>
      <w:r w:rsidRPr="00183C74">
        <w:rPr>
          <w:rFonts w:eastAsia="Times New Roman"/>
        </w:rPr>
        <w:t>(352) 273-6421 office</w:t>
      </w:r>
      <w:r>
        <w:rPr>
          <w:rFonts w:eastAsia="Times New Roman"/>
        </w:rPr>
        <w:tab/>
      </w:r>
      <w:r>
        <w:rPr>
          <w:rFonts w:eastAsia="Times New Roman"/>
        </w:rPr>
        <w:tab/>
      </w:r>
      <w:r w:rsidR="003C5ED3">
        <w:rPr>
          <w:rFonts w:eastAsia="Times New Roman"/>
        </w:rPr>
        <w:tab/>
      </w:r>
      <w:r w:rsidR="003C5ED3">
        <w:rPr>
          <w:rFonts w:eastAsia="Times New Roman"/>
        </w:rPr>
        <w:tab/>
      </w:r>
      <w:r w:rsidR="003C5ED3">
        <w:rPr>
          <w:rFonts w:eastAsia="Times New Roman"/>
        </w:rPr>
        <w:tab/>
        <w:t>and by appointment</w:t>
      </w:r>
      <w:r>
        <w:rPr>
          <w:rFonts w:eastAsia="Times New Roman"/>
        </w:rPr>
        <w:tab/>
      </w:r>
      <w:r>
        <w:rPr>
          <w:rFonts w:eastAsia="Times New Roman"/>
        </w:rPr>
        <w:tab/>
      </w:r>
      <w:r>
        <w:rPr>
          <w:rFonts w:eastAsia="Times New Roman"/>
        </w:rPr>
        <w:tab/>
      </w:r>
    </w:p>
    <w:p w14:paraId="5C8E2BEA" w14:textId="7B2494A5" w:rsidR="00183C74" w:rsidRPr="00183C74" w:rsidRDefault="00183C74" w:rsidP="00183C74">
      <w:pPr>
        <w:rPr>
          <w:rFonts w:eastAsia="Times New Roman"/>
        </w:rPr>
      </w:pPr>
      <w:r w:rsidRPr="00183C74">
        <w:rPr>
          <w:rFonts w:eastAsia="Times New Roman"/>
        </w:rPr>
        <w:t>(352) 207-4368 cell</w:t>
      </w:r>
      <w:r>
        <w:rPr>
          <w:rFonts w:eastAsia="Times New Roman"/>
        </w:rPr>
        <w:tab/>
      </w:r>
      <w:r w:rsidR="003C5ED3">
        <w:rPr>
          <w:rFonts w:eastAsia="Times New Roman"/>
        </w:rPr>
        <w:tab/>
      </w:r>
      <w:r w:rsidR="003C5ED3">
        <w:rPr>
          <w:rFonts w:eastAsia="Times New Roman"/>
        </w:rPr>
        <w:tab/>
      </w:r>
      <w:r w:rsidR="003C5ED3">
        <w:rPr>
          <w:rFonts w:eastAsia="Times New Roman"/>
        </w:rPr>
        <w:tab/>
      </w:r>
      <w:r w:rsidR="003C5ED3">
        <w:rPr>
          <w:rFonts w:eastAsia="Times New Roman"/>
        </w:rPr>
        <w:tab/>
      </w:r>
      <w:hyperlink r:id="rId8" w:history="1">
        <w:r w:rsidR="003C5ED3" w:rsidRPr="00183C74">
          <w:rPr>
            <w:rFonts w:eastAsia="Times New Roman"/>
            <w:color w:val="0000FF" w:themeColor="hyperlink"/>
            <w:u w:val="single"/>
          </w:rPr>
          <w:t>lisalferguson@ufl.edu</w:t>
        </w:r>
      </w:hyperlink>
      <w:r>
        <w:rPr>
          <w:rFonts w:eastAsia="Times New Roman"/>
        </w:rPr>
        <w:tab/>
      </w:r>
      <w:r>
        <w:rPr>
          <w:rFonts w:eastAsia="Times New Roman"/>
        </w:rPr>
        <w:tab/>
      </w:r>
      <w:r>
        <w:rPr>
          <w:rFonts w:eastAsia="Times New Roman"/>
        </w:rPr>
        <w:tab/>
      </w:r>
      <w:r>
        <w:rPr>
          <w:rFonts w:eastAsia="Times New Roman"/>
        </w:rPr>
        <w:tab/>
      </w:r>
    </w:p>
    <w:p w14:paraId="55378E31" w14:textId="300B6FD8" w:rsidR="00183C74" w:rsidRDefault="00183C74" w:rsidP="00183C74">
      <w:pPr>
        <w:rPr>
          <w:rFonts w:eastAsia="Times New Roman"/>
          <w:color w:val="0000FF" w:themeColor="hyperlink"/>
          <w:u w:val="single"/>
        </w:rPr>
      </w:pPr>
      <w:r w:rsidRPr="00183C74">
        <w:rPr>
          <w:rFonts w:eastAsia="Times New Roman"/>
        </w:rPr>
        <w:t xml:space="preserve">Office Hours: Fridays </w:t>
      </w:r>
      <w:r w:rsidR="009A2333">
        <w:rPr>
          <w:color w:val="000000"/>
        </w:rPr>
        <w:t>8-10 AM</w:t>
      </w:r>
      <w:r>
        <w:rPr>
          <w:rFonts w:eastAsia="Times New Roman"/>
        </w:rPr>
        <w:tab/>
      </w:r>
      <w:r>
        <w:rPr>
          <w:rFonts w:eastAsia="Times New Roman"/>
        </w:rPr>
        <w:tab/>
      </w:r>
      <w:r>
        <w:rPr>
          <w:rFonts w:eastAsia="Times New Roman"/>
        </w:rPr>
        <w:tab/>
      </w:r>
    </w:p>
    <w:p w14:paraId="447259FE" w14:textId="0CF0DB1A" w:rsidR="009A2333" w:rsidRDefault="00625804" w:rsidP="00183C74">
      <w:pPr>
        <w:rPr>
          <w:rFonts w:eastAsia="Times New Roman"/>
          <w:color w:val="0000FF" w:themeColor="hyperlink"/>
        </w:rPr>
      </w:pPr>
      <w:hyperlink r:id="rId9" w:history="1">
        <w:r w:rsidR="00183C74" w:rsidRPr="00183C74">
          <w:rPr>
            <w:rFonts w:eastAsia="Times New Roman"/>
            <w:color w:val="0000FF" w:themeColor="hyperlink"/>
            <w:u w:val="single"/>
          </w:rPr>
          <w:t>lisabag@ufl.edu</w:t>
        </w:r>
      </w:hyperlink>
      <w:r w:rsidR="00183C74">
        <w:rPr>
          <w:rFonts w:eastAsia="Times New Roman"/>
          <w:color w:val="0000FF" w:themeColor="hyperlink"/>
        </w:rPr>
        <w:tab/>
      </w:r>
      <w:r w:rsidR="003C5ED3">
        <w:rPr>
          <w:rFonts w:eastAsia="Times New Roman"/>
          <w:color w:val="0000FF" w:themeColor="hyperlink"/>
        </w:rPr>
        <w:tab/>
      </w:r>
      <w:r w:rsidR="003C5ED3">
        <w:rPr>
          <w:rFonts w:eastAsia="Times New Roman"/>
          <w:color w:val="0000FF" w:themeColor="hyperlink"/>
        </w:rPr>
        <w:tab/>
      </w:r>
      <w:r w:rsidR="003C5ED3">
        <w:rPr>
          <w:rFonts w:eastAsia="Times New Roman"/>
          <w:color w:val="0000FF" w:themeColor="hyperlink"/>
        </w:rPr>
        <w:tab/>
      </w:r>
      <w:r w:rsidR="003C5ED3">
        <w:rPr>
          <w:rFonts w:eastAsia="Times New Roman"/>
          <w:color w:val="0000FF" w:themeColor="hyperlink"/>
        </w:rPr>
        <w:tab/>
      </w:r>
      <w:r w:rsidR="003C5ED3" w:rsidRPr="004F0395">
        <w:rPr>
          <w:rFonts w:eastAsia="Times New Roman"/>
          <w:bCs/>
        </w:rPr>
        <w:t>Cynthia "Cindi" Figueroa PhD, ARNP</w:t>
      </w:r>
      <w:r w:rsidR="003C5ED3">
        <w:rPr>
          <w:rFonts w:eastAsia="Times New Roman"/>
          <w:bCs/>
        </w:rPr>
        <w:t>,</w:t>
      </w:r>
    </w:p>
    <w:p w14:paraId="5C92F747" w14:textId="0B485379" w:rsidR="003C5ED3" w:rsidRDefault="003C5ED3" w:rsidP="00183C74">
      <w:pPr>
        <w:rPr>
          <w:rFonts w:eastAsia="Times New Roman"/>
          <w:color w:val="0000FF" w:themeColor="hyperlink"/>
        </w:rPr>
      </w:pPr>
      <w:r>
        <w:rPr>
          <w:rFonts w:eastAsia="Times New Roman"/>
          <w:color w:val="0000FF" w:themeColor="hyperlink"/>
        </w:rPr>
        <w:tab/>
      </w:r>
      <w:r>
        <w:rPr>
          <w:rFonts w:eastAsia="Times New Roman"/>
          <w:color w:val="0000FF" w:themeColor="hyperlink"/>
        </w:rPr>
        <w:tab/>
      </w:r>
      <w:r>
        <w:rPr>
          <w:rFonts w:eastAsia="Times New Roman"/>
          <w:color w:val="0000FF" w:themeColor="hyperlink"/>
        </w:rPr>
        <w:tab/>
      </w:r>
      <w:r>
        <w:rPr>
          <w:rFonts w:eastAsia="Times New Roman"/>
          <w:color w:val="0000FF" w:themeColor="hyperlink"/>
        </w:rPr>
        <w:tab/>
      </w:r>
      <w:r>
        <w:rPr>
          <w:rFonts w:eastAsia="Times New Roman"/>
          <w:color w:val="0000FF" w:themeColor="hyperlink"/>
        </w:rPr>
        <w:tab/>
      </w:r>
      <w:r>
        <w:rPr>
          <w:rFonts w:eastAsia="Times New Roman"/>
          <w:color w:val="0000FF" w:themeColor="hyperlink"/>
        </w:rPr>
        <w:tab/>
      </w:r>
      <w:r>
        <w:rPr>
          <w:rFonts w:eastAsia="Times New Roman"/>
          <w:color w:val="0000FF" w:themeColor="hyperlink"/>
        </w:rPr>
        <w:tab/>
      </w:r>
      <w:r w:rsidRPr="004F0395">
        <w:rPr>
          <w:rFonts w:eastAsia="Times New Roman"/>
          <w:bCs/>
        </w:rPr>
        <w:t>ANP-BC</w:t>
      </w:r>
    </w:p>
    <w:p w14:paraId="4F56D401" w14:textId="41CE8AA2" w:rsidR="00183C74" w:rsidRDefault="009A2333" w:rsidP="00183C74">
      <w:pPr>
        <w:rPr>
          <w:rFonts w:eastAsia="Times New Roman"/>
        </w:rPr>
      </w:pPr>
      <w:r>
        <w:rPr>
          <w:rFonts w:eastAsia="Times New Roman"/>
          <w:bCs/>
        </w:rPr>
        <w:t>S</w:t>
      </w:r>
      <w:r>
        <w:rPr>
          <w:rFonts w:eastAsia="Times New Roman"/>
        </w:rPr>
        <w:t>andra Wolfe Citty, PhD, ARNP-BC, CNE</w:t>
      </w:r>
      <w:r w:rsidR="00183C74">
        <w:rPr>
          <w:rFonts w:eastAsia="Times New Roman"/>
          <w:color w:val="0000FF" w:themeColor="hyperlink"/>
        </w:rPr>
        <w:tab/>
      </w:r>
      <w:r>
        <w:rPr>
          <w:rFonts w:eastAsia="Times New Roman"/>
          <w:color w:val="0000FF" w:themeColor="hyperlink"/>
        </w:rPr>
        <w:tab/>
      </w:r>
      <w:r w:rsidR="003C5ED3">
        <w:rPr>
          <w:rFonts w:eastAsia="Times New Roman"/>
        </w:rPr>
        <w:t>Clinical Associate Professor</w:t>
      </w:r>
      <w:r w:rsidR="00183C74">
        <w:rPr>
          <w:rFonts w:eastAsia="Times New Roman"/>
          <w:color w:val="0000FF" w:themeColor="hyperlink"/>
        </w:rPr>
        <w:tab/>
      </w:r>
      <w:r w:rsidR="00183C74">
        <w:rPr>
          <w:rFonts w:eastAsia="Times New Roman"/>
          <w:color w:val="0000FF" w:themeColor="hyperlink"/>
        </w:rPr>
        <w:tab/>
      </w:r>
      <w:r w:rsidR="00183C74">
        <w:rPr>
          <w:rFonts w:eastAsia="Times New Roman"/>
        </w:rPr>
        <w:tab/>
      </w:r>
    </w:p>
    <w:p w14:paraId="535D8C37" w14:textId="2BA94889" w:rsidR="003C5ED3" w:rsidRDefault="002252FC" w:rsidP="00900057">
      <w:pPr>
        <w:rPr>
          <w:rFonts w:eastAsia="Times New Roman"/>
        </w:rPr>
      </w:pPr>
      <w:r w:rsidRPr="00183C74">
        <w:rPr>
          <w:rFonts w:eastAsia="Times New Roman"/>
        </w:rPr>
        <w:t>Clinical Assistant Professor</w:t>
      </w:r>
      <w:r w:rsidR="009A2333">
        <w:rPr>
          <w:rFonts w:eastAsia="Times New Roman"/>
        </w:rPr>
        <w:t xml:space="preserve">       </w:t>
      </w:r>
      <w:r>
        <w:rPr>
          <w:rFonts w:eastAsia="Times New Roman"/>
        </w:rPr>
        <w:tab/>
      </w:r>
      <w:r w:rsidR="003C5ED3">
        <w:rPr>
          <w:rFonts w:eastAsia="Times New Roman"/>
        </w:rPr>
        <w:tab/>
      </w:r>
      <w:r w:rsidR="003C5ED3">
        <w:rPr>
          <w:rFonts w:eastAsia="Times New Roman"/>
        </w:rPr>
        <w:tab/>
      </w:r>
      <w:r w:rsidR="003C5ED3" w:rsidRPr="00183C74">
        <w:rPr>
          <w:rFonts w:eastAsia="Times New Roman"/>
        </w:rPr>
        <w:t>Office: HPNP 3239</w:t>
      </w:r>
      <w:r>
        <w:rPr>
          <w:rFonts w:eastAsia="Times New Roman"/>
        </w:rPr>
        <w:tab/>
      </w:r>
      <w:r>
        <w:rPr>
          <w:rFonts w:eastAsia="Times New Roman"/>
        </w:rPr>
        <w:tab/>
      </w:r>
      <w:r w:rsidR="009A2333">
        <w:rPr>
          <w:rFonts w:eastAsia="Times New Roman"/>
        </w:rPr>
        <w:t xml:space="preserve">                                                     </w:t>
      </w:r>
    </w:p>
    <w:p w14:paraId="0EDA98F2" w14:textId="6C8D1747" w:rsidR="009A2333" w:rsidRPr="004F0395" w:rsidRDefault="002252FC" w:rsidP="00900057">
      <w:pPr>
        <w:rPr>
          <w:rFonts w:eastAsia="Times New Roman"/>
        </w:rPr>
      </w:pPr>
      <w:r>
        <w:rPr>
          <w:rFonts w:eastAsia="Times New Roman"/>
        </w:rPr>
        <w:t>Office:  HPNP</w:t>
      </w:r>
      <w:r>
        <w:rPr>
          <w:rFonts w:eastAsia="Times New Roman"/>
        </w:rPr>
        <w:tab/>
        <w:t xml:space="preserve"> 2205</w:t>
      </w:r>
      <w:r w:rsidR="009A2333">
        <w:rPr>
          <w:rFonts w:eastAsia="Times New Roman"/>
        </w:rPr>
        <w:tab/>
      </w:r>
      <w:r w:rsidR="009A2333">
        <w:rPr>
          <w:rFonts w:eastAsia="Times New Roman"/>
        </w:rPr>
        <w:tab/>
      </w:r>
      <w:r>
        <w:rPr>
          <w:rFonts w:eastAsia="Times New Roman"/>
        </w:rPr>
        <w:tab/>
      </w:r>
      <w:r>
        <w:rPr>
          <w:rFonts w:eastAsia="Times New Roman"/>
        </w:rPr>
        <w:tab/>
      </w:r>
      <w:r>
        <w:rPr>
          <w:rFonts w:eastAsia="Times New Roman"/>
        </w:rPr>
        <w:tab/>
      </w:r>
      <w:r w:rsidR="003C5ED3">
        <w:rPr>
          <w:rFonts w:eastAsia="Times New Roman"/>
        </w:rPr>
        <w:t>(352)</w:t>
      </w:r>
      <w:r w:rsidR="003C5ED3" w:rsidRPr="00EE4FE9">
        <w:rPr>
          <w:rFonts w:eastAsia="Times New Roman"/>
        </w:rPr>
        <w:t xml:space="preserve"> </w:t>
      </w:r>
      <w:r w:rsidR="003C5ED3">
        <w:rPr>
          <w:rFonts w:eastAsia="Times New Roman"/>
        </w:rPr>
        <w:t>273-6424</w:t>
      </w:r>
    </w:p>
    <w:p w14:paraId="65F57B82" w14:textId="046E2681" w:rsidR="009A2333" w:rsidRDefault="002252FC">
      <w:pPr>
        <w:rPr>
          <w:rFonts w:eastAsia="Times New Roman"/>
        </w:rPr>
      </w:pPr>
      <w:r>
        <w:rPr>
          <w:rFonts w:eastAsia="Times New Roman"/>
        </w:rPr>
        <w:t>(352) 273-9591 office</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3C5ED3">
        <w:rPr>
          <w:rFonts w:eastAsia="Times New Roman"/>
        </w:rPr>
        <w:t>(352) 273 6536 fax</w:t>
      </w:r>
    </w:p>
    <w:p w14:paraId="02CBBF80" w14:textId="6EBB8966" w:rsidR="002252FC" w:rsidRDefault="002252FC">
      <w:pPr>
        <w:rPr>
          <w:rFonts w:eastAsia="Times New Roman"/>
        </w:rPr>
      </w:pPr>
      <w:r>
        <w:rPr>
          <w:rFonts w:eastAsia="Times New Roman"/>
        </w:rPr>
        <w:t>(352) 356-1581 cell</w:t>
      </w:r>
      <w:r w:rsidR="009A2333">
        <w:rPr>
          <w:rFonts w:eastAsia="Times New Roman"/>
        </w:rPr>
        <w:tab/>
      </w:r>
      <w:r>
        <w:rPr>
          <w:rFonts w:eastAsia="Times New Roman"/>
        </w:rPr>
        <w:tab/>
      </w:r>
      <w:r>
        <w:rPr>
          <w:rFonts w:eastAsia="Times New Roman"/>
        </w:rPr>
        <w:tab/>
      </w:r>
      <w:r>
        <w:rPr>
          <w:rFonts w:eastAsia="Times New Roman"/>
        </w:rPr>
        <w:tab/>
      </w:r>
      <w:r>
        <w:rPr>
          <w:rFonts w:eastAsia="Times New Roman"/>
        </w:rPr>
        <w:tab/>
      </w:r>
      <w:r w:rsidR="003C5ED3" w:rsidRPr="00183C74">
        <w:rPr>
          <w:rFonts w:eastAsia="Times New Roman"/>
        </w:rPr>
        <w:t>Office hours: Tuesdays 1300-1500</w:t>
      </w:r>
    </w:p>
    <w:p w14:paraId="7C740256" w14:textId="75A63C28" w:rsidR="002252FC" w:rsidRDefault="002252FC" w:rsidP="00900057">
      <w:pPr>
        <w:rPr>
          <w:rFonts w:eastAsia="Times New Roman"/>
          <w:bCs/>
        </w:rPr>
      </w:pPr>
      <w:r>
        <w:rPr>
          <w:rFonts w:eastAsia="Times New Roman"/>
        </w:rPr>
        <w:t xml:space="preserve">Office Hours: </w:t>
      </w:r>
      <w:r>
        <w:rPr>
          <w:rFonts w:eastAsia="Times New Roman"/>
        </w:rPr>
        <w:tab/>
        <w:t>Friday 0830-1030</w:t>
      </w:r>
      <w:r w:rsidR="009A2333">
        <w:rPr>
          <w:rFonts w:eastAsia="Times New Roman"/>
        </w:rPr>
        <w:tab/>
      </w:r>
      <w:r>
        <w:rPr>
          <w:rFonts w:eastAsia="Times New Roman"/>
        </w:rPr>
        <w:tab/>
      </w:r>
      <w:r>
        <w:rPr>
          <w:rFonts w:eastAsia="Times New Roman"/>
        </w:rPr>
        <w:tab/>
      </w:r>
      <w:hyperlink r:id="rId10" w:history="1">
        <w:r w:rsidR="003C5ED3" w:rsidRPr="00183C74">
          <w:rPr>
            <w:rFonts w:eastAsia="Times New Roman"/>
            <w:color w:val="0000FF" w:themeColor="hyperlink"/>
            <w:u w:val="single"/>
          </w:rPr>
          <w:t>cindiarn@ufl.edu</w:t>
        </w:r>
      </w:hyperlink>
    </w:p>
    <w:p w14:paraId="0A95A694" w14:textId="5FD5C80E" w:rsidR="00183C74" w:rsidRDefault="00625804" w:rsidP="00183C74">
      <w:pPr>
        <w:rPr>
          <w:rFonts w:eastAsia="Times New Roman"/>
        </w:rPr>
      </w:pPr>
      <w:hyperlink r:id="rId11" w:history="1">
        <w:r w:rsidR="002252FC" w:rsidRPr="00AF3B65">
          <w:rPr>
            <w:rStyle w:val="Hyperlink"/>
            <w:rFonts w:eastAsia="Times New Roman"/>
          </w:rPr>
          <w:t>swolfe@ufl.edu</w:t>
        </w:r>
      </w:hyperlink>
      <w:r w:rsidR="002252FC">
        <w:rPr>
          <w:rStyle w:val="Hyperlink"/>
          <w:rFonts w:eastAsia="Times New Roman"/>
          <w:u w:val="none"/>
        </w:rPr>
        <w:tab/>
      </w:r>
      <w:r w:rsidR="002252FC">
        <w:rPr>
          <w:rStyle w:val="Hyperlink"/>
          <w:rFonts w:eastAsia="Times New Roman"/>
          <w:u w:val="none"/>
        </w:rPr>
        <w:tab/>
      </w:r>
      <w:r w:rsidR="002252FC">
        <w:rPr>
          <w:rStyle w:val="Hyperlink"/>
          <w:rFonts w:eastAsia="Times New Roman"/>
          <w:u w:val="none"/>
        </w:rPr>
        <w:tab/>
      </w:r>
      <w:r w:rsidR="002252FC">
        <w:rPr>
          <w:rStyle w:val="Hyperlink"/>
          <w:rFonts w:eastAsia="Times New Roman"/>
          <w:u w:val="none"/>
        </w:rPr>
        <w:tab/>
      </w:r>
      <w:r w:rsidR="002252FC">
        <w:rPr>
          <w:rStyle w:val="Hyperlink"/>
          <w:rFonts w:eastAsia="Times New Roman"/>
          <w:u w:val="none"/>
        </w:rPr>
        <w:tab/>
      </w:r>
      <w:r w:rsidR="00C77858">
        <w:rPr>
          <w:rFonts w:eastAsia="Times New Roman"/>
        </w:rPr>
        <w:tab/>
      </w:r>
      <w:r w:rsidR="00C77858">
        <w:rPr>
          <w:rFonts w:eastAsia="Times New Roman"/>
        </w:rPr>
        <w:tab/>
      </w:r>
      <w:r w:rsidR="00C77858">
        <w:rPr>
          <w:rFonts w:eastAsia="Times New Roman"/>
        </w:rPr>
        <w:tab/>
      </w:r>
      <w:r w:rsidR="00C77858">
        <w:rPr>
          <w:rFonts w:eastAsia="Times New Roman"/>
        </w:rPr>
        <w:tab/>
      </w:r>
    </w:p>
    <w:p w14:paraId="2A243D1B" w14:textId="77777777" w:rsidR="00C77858" w:rsidRDefault="00C77858" w:rsidP="00183C74">
      <w:pPr>
        <w:rPr>
          <w:rFonts w:eastAsia="Times New Roman"/>
        </w:rPr>
      </w:pPr>
    </w:p>
    <w:p w14:paraId="17E505D7" w14:textId="77777777" w:rsidR="009A2333" w:rsidRDefault="009A2333" w:rsidP="00183C74">
      <w:pPr>
        <w:rPr>
          <w:rFonts w:eastAsia="Times New Roman"/>
        </w:rPr>
      </w:pPr>
    </w:p>
    <w:p w14:paraId="38628299" w14:textId="77777777" w:rsidR="009A2333" w:rsidRDefault="009A2333" w:rsidP="00183C74">
      <w:pPr>
        <w:rPr>
          <w:rFonts w:eastAsia="Times New Roman"/>
        </w:rPr>
      </w:pPr>
    </w:p>
    <w:p w14:paraId="41A558AD" w14:textId="77777777" w:rsidR="009A2333" w:rsidRDefault="009A2333" w:rsidP="00183C74">
      <w:pPr>
        <w:rPr>
          <w:rFonts w:eastAsia="Times New Roman"/>
        </w:rPr>
      </w:pPr>
    </w:p>
    <w:p w14:paraId="4B48F745" w14:textId="4FFA28DA" w:rsidR="00C77858" w:rsidRDefault="00C77858" w:rsidP="00183C74">
      <w:pPr>
        <w:rPr>
          <w:rFonts w:eastAsia="Times New Roman"/>
        </w:rPr>
      </w:pPr>
      <w:r>
        <w:rPr>
          <w:rFonts w:eastAsia="Times New Roman"/>
        </w:rPr>
        <w:lastRenderedPageBreak/>
        <w:t>David Derrico</w:t>
      </w:r>
      <w:r w:rsidR="009A2333">
        <w:rPr>
          <w:rFonts w:eastAsia="Times New Roman"/>
        </w:rPr>
        <w:t xml:space="preserve">, </w:t>
      </w:r>
      <w:r w:rsidR="009A2333">
        <w:rPr>
          <w:rFonts w:eastAsia="Times New Roman"/>
          <w:color w:val="000000"/>
        </w:rPr>
        <w:t>RN, MSN, CNE         </w:t>
      </w:r>
      <w:r>
        <w:rPr>
          <w:rFonts w:eastAsia="Times New Roman"/>
        </w:rPr>
        <w:tab/>
      </w:r>
      <w:r>
        <w:rPr>
          <w:rFonts w:eastAsia="Times New Roman"/>
        </w:rPr>
        <w:tab/>
        <w:t>Allison Peters</w:t>
      </w:r>
      <w:r w:rsidR="000F49AB">
        <w:rPr>
          <w:rFonts w:eastAsia="Times New Roman"/>
        </w:rPr>
        <w:t xml:space="preserve">, </w:t>
      </w:r>
      <w:r w:rsidR="000F49AB">
        <w:t>DNP, RN, CNOR</w:t>
      </w:r>
    </w:p>
    <w:p w14:paraId="4942F053" w14:textId="77777777" w:rsidR="00C77858" w:rsidRDefault="00C77858" w:rsidP="00183C74">
      <w:pPr>
        <w:rPr>
          <w:rFonts w:eastAsia="Times New Roman"/>
        </w:rPr>
      </w:pPr>
      <w:r>
        <w:rPr>
          <w:rFonts w:eastAsia="Times New Roman"/>
        </w:rPr>
        <w:t>Clinical Assistant Professor</w:t>
      </w:r>
      <w:r>
        <w:rPr>
          <w:rFonts w:eastAsia="Times New Roman"/>
        </w:rPr>
        <w:tab/>
      </w:r>
      <w:r>
        <w:rPr>
          <w:rFonts w:eastAsia="Times New Roman"/>
        </w:rPr>
        <w:tab/>
      </w:r>
      <w:r>
        <w:rPr>
          <w:rFonts w:eastAsia="Times New Roman"/>
        </w:rPr>
        <w:tab/>
      </w:r>
      <w:r>
        <w:rPr>
          <w:rFonts w:eastAsia="Times New Roman"/>
        </w:rPr>
        <w:tab/>
        <w:t>Clinical Assistant Professor</w:t>
      </w:r>
    </w:p>
    <w:p w14:paraId="280A8D53" w14:textId="77777777" w:rsidR="00C77858" w:rsidRDefault="00C77858" w:rsidP="00183C74">
      <w:pPr>
        <w:rPr>
          <w:rFonts w:eastAsia="Times New Roman"/>
        </w:rPr>
      </w:pPr>
      <w:r>
        <w:rPr>
          <w:rFonts w:eastAsia="Times New Roman"/>
        </w:rPr>
        <w:t>Office:  HPNP</w:t>
      </w:r>
      <w:r w:rsidRPr="00C77858">
        <w:rPr>
          <w:rFonts w:eastAsia="Times New Roman"/>
        </w:rPr>
        <w:t xml:space="preserve"> </w:t>
      </w:r>
      <w:r w:rsidR="00EE4FE9">
        <w:rPr>
          <w:rFonts w:eastAsia="Times New Roman"/>
        </w:rPr>
        <w:t>3202</w:t>
      </w:r>
      <w:r>
        <w:rPr>
          <w:rFonts w:eastAsia="Times New Roman"/>
        </w:rPr>
        <w:tab/>
      </w:r>
      <w:r>
        <w:rPr>
          <w:rFonts w:eastAsia="Times New Roman"/>
        </w:rPr>
        <w:tab/>
      </w:r>
      <w:r>
        <w:rPr>
          <w:rFonts w:eastAsia="Times New Roman"/>
        </w:rPr>
        <w:tab/>
      </w:r>
      <w:r>
        <w:rPr>
          <w:rFonts w:eastAsia="Times New Roman"/>
        </w:rPr>
        <w:tab/>
      </w:r>
      <w:r>
        <w:rPr>
          <w:rFonts w:eastAsia="Times New Roman"/>
        </w:rPr>
        <w:tab/>
        <w:t>Office:  HPNP</w:t>
      </w:r>
      <w:r w:rsidR="00EE4FE9">
        <w:rPr>
          <w:rFonts w:eastAsia="Times New Roman"/>
        </w:rPr>
        <w:t xml:space="preserve"> 4206</w:t>
      </w:r>
    </w:p>
    <w:p w14:paraId="383032D6" w14:textId="57195E17" w:rsidR="009A2333" w:rsidRDefault="00C77858" w:rsidP="00183C74">
      <w:pPr>
        <w:rPr>
          <w:rFonts w:eastAsia="Times New Roman"/>
        </w:rPr>
      </w:pPr>
      <w:r>
        <w:rPr>
          <w:rFonts w:eastAsia="Times New Roman"/>
        </w:rPr>
        <w:t>(352)</w:t>
      </w:r>
      <w:r w:rsidR="00EE4FE9">
        <w:rPr>
          <w:rFonts w:eastAsia="Times New Roman"/>
        </w:rPr>
        <w:t xml:space="preserve"> 273-6341</w:t>
      </w:r>
      <w:r w:rsidR="003C5ED3">
        <w:rPr>
          <w:rFonts w:eastAsia="Times New Roman"/>
        </w:rPr>
        <w:tab/>
      </w:r>
      <w:r w:rsidR="003C5ED3">
        <w:rPr>
          <w:rFonts w:eastAsia="Times New Roman"/>
        </w:rPr>
        <w:tab/>
      </w:r>
      <w:r w:rsidR="003C5ED3">
        <w:rPr>
          <w:rFonts w:eastAsia="Times New Roman"/>
        </w:rPr>
        <w:tab/>
      </w:r>
      <w:r w:rsidR="003C5ED3">
        <w:rPr>
          <w:rFonts w:eastAsia="Times New Roman"/>
        </w:rPr>
        <w:tab/>
      </w:r>
      <w:r w:rsidR="003C5ED3">
        <w:rPr>
          <w:rFonts w:eastAsia="Times New Roman"/>
        </w:rPr>
        <w:tab/>
        <w:t>(352) 273-5721</w:t>
      </w:r>
    </w:p>
    <w:p w14:paraId="37DC7594" w14:textId="394ED3A2" w:rsidR="00C77858" w:rsidRDefault="009A2333" w:rsidP="00183C74">
      <w:pPr>
        <w:rPr>
          <w:rFonts w:eastAsia="Times New Roman"/>
        </w:rPr>
      </w:pPr>
      <w:r>
        <w:rPr>
          <w:rFonts w:eastAsia="Times New Roman"/>
          <w:color w:val="000000"/>
        </w:rPr>
        <w:t>(352)562-6305</w:t>
      </w:r>
      <w:r>
        <w:rPr>
          <w:rFonts w:eastAsia="Times New Roman"/>
        </w:rPr>
        <w:t xml:space="preserve"> cell</w:t>
      </w:r>
      <w:r>
        <w:rPr>
          <w:rFonts w:eastAsia="Times New Roman"/>
        </w:rPr>
        <w:tab/>
      </w:r>
      <w:r>
        <w:rPr>
          <w:rFonts w:eastAsia="Times New Roman"/>
        </w:rPr>
        <w:tab/>
      </w:r>
      <w:r w:rsidR="00C77858">
        <w:rPr>
          <w:rFonts w:eastAsia="Times New Roman"/>
        </w:rPr>
        <w:tab/>
      </w:r>
      <w:r w:rsidR="00C77858">
        <w:rPr>
          <w:rFonts w:eastAsia="Times New Roman"/>
        </w:rPr>
        <w:tab/>
      </w:r>
      <w:r w:rsidR="00C77858">
        <w:rPr>
          <w:rFonts w:eastAsia="Times New Roman"/>
        </w:rPr>
        <w:tab/>
      </w:r>
      <w:r w:rsidR="003C5ED3">
        <w:rPr>
          <w:rFonts w:eastAsia="Times New Roman"/>
        </w:rPr>
        <w:t>Office Hours:</w:t>
      </w:r>
      <w:r w:rsidR="003C5ED3" w:rsidDel="003C5ED3">
        <w:rPr>
          <w:rFonts w:eastAsia="Times New Roman"/>
        </w:rPr>
        <w:t xml:space="preserve"> </w:t>
      </w:r>
      <w:r w:rsidR="00D262BB">
        <w:rPr>
          <w:rFonts w:eastAsia="Times New Roman"/>
        </w:rPr>
        <w:t>Friday 0900-1100</w:t>
      </w:r>
    </w:p>
    <w:p w14:paraId="1C345CEA" w14:textId="2019B808" w:rsidR="003C5ED3" w:rsidRDefault="00C77858" w:rsidP="003C5ED3">
      <w:pPr>
        <w:rPr>
          <w:rFonts w:eastAsia="Times New Roman"/>
        </w:rPr>
      </w:pPr>
      <w:r>
        <w:rPr>
          <w:rFonts w:eastAsia="Times New Roman"/>
        </w:rPr>
        <w:t>Office Hours:</w:t>
      </w:r>
      <w:r>
        <w:rPr>
          <w:rFonts w:eastAsia="Times New Roman"/>
        </w:rPr>
        <w:tab/>
      </w:r>
      <w:r w:rsidR="009A2333">
        <w:rPr>
          <w:rFonts w:eastAsia="Times New Roman"/>
          <w:color w:val="000000"/>
        </w:rPr>
        <w:t>Friday 0800-1000  </w:t>
      </w:r>
      <w:r>
        <w:rPr>
          <w:rFonts w:eastAsia="Times New Roman"/>
        </w:rPr>
        <w:tab/>
      </w:r>
      <w:r>
        <w:rPr>
          <w:rFonts w:eastAsia="Times New Roman"/>
        </w:rPr>
        <w:tab/>
      </w:r>
      <w:r>
        <w:rPr>
          <w:rFonts w:eastAsia="Times New Roman"/>
        </w:rPr>
        <w:tab/>
      </w:r>
      <w:hyperlink r:id="rId12" w:history="1">
        <w:r w:rsidR="003C5ED3" w:rsidRPr="00AF3B65">
          <w:rPr>
            <w:rStyle w:val="Hyperlink"/>
            <w:rFonts w:eastAsia="Times New Roman"/>
          </w:rPr>
          <w:t>apetal@ufl.edu</w:t>
        </w:r>
      </w:hyperlink>
    </w:p>
    <w:p w14:paraId="2B4FBC37" w14:textId="77777777" w:rsidR="003C5ED3" w:rsidRDefault="00625804" w:rsidP="00EE4FE9">
      <w:pPr>
        <w:rPr>
          <w:rFonts w:eastAsia="Times New Roman"/>
        </w:rPr>
      </w:pPr>
      <w:hyperlink r:id="rId13" w:history="1">
        <w:r w:rsidR="00EE4FE9" w:rsidRPr="00AF3B65">
          <w:rPr>
            <w:rStyle w:val="Hyperlink"/>
            <w:rFonts w:eastAsia="Times New Roman"/>
          </w:rPr>
          <w:t>derridj@ufl.edu</w:t>
        </w:r>
      </w:hyperlink>
      <w:r w:rsidR="00EE4FE9">
        <w:rPr>
          <w:rFonts w:eastAsia="Times New Roman"/>
        </w:rPr>
        <w:tab/>
      </w:r>
      <w:r w:rsidR="00EE4FE9">
        <w:rPr>
          <w:rFonts w:eastAsia="Times New Roman"/>
        </w:rPr>
        <w:tab/>
      </w:r>
    </w:p>
    <w:p w14:paraId="44D02644" w14:textId="7D1290B2" w:rsidR="00EE4FE9" w:rsidRDefault="00EE4FE9" w:rsidP="00EE4FE9">
      <w:pPr>
        <w:rPr>
          <w:rFonts w:eastAsia="Times New Roman"/>
        </w:rPr>
      </w:pPr>
      <w:r>
        <w:rPr>
          <w:rFonts w:eastAsia="Times New Roman"/>
        </w:rPr>
        <w:tab/>
      </w:r>
      <w:r>
        <w:rPr>
          <w:rFonts w:eastAsia="Times New Roman"/>
        </w:rPr>
        <w:tab/>
      </w:r>
      <w:r>
        <w:rPr>
          <w:rFonts w:eastAsia="Times New Roman"/>
        </w:rPr>
        <w:tab/>
      </w:r>
    </w:p>
    <w:p w14:paraId="7F9109D8" w14:textId="77777777" w:rsidR="00EE4FE9" w:rsidRDefault="00EE4FE9" w:rsidP="00EE4FE9">
      <w:pPr>
        <w:rPr>
          <w:rFonts w:eastAsia="Times New Roman"/>
        </w:rPr>
      </w:pPr>
    </w:p>
    <w:p w14:paraId="7A33A744" w14:textId="77777777" w:rsidR="009303E5" w:rsidRPr="001E4F3D" w:rsidRDefault="00671D1E">
      <w:r w:rsidRPr="001E4F3D">
        <w:rPr>
          <w:u w:val="single"/>
        </w:rPr>
        <w:t>COURSE DESCRIPTION</w:t>
      </w:r>
      <w:r w:rsidR="001E4F3D">
        <w:tab/>
      </w:r>
      <w:r w:rsidR="009303E5" w:rsidRPr="001E4F3D">
        <w:t xml:space="preserve">This course </w:t>
      </w:r>
      <w:r w:rsidR="007F07B8" w:rsidRPr="001E4F3D">
        <w:t>provides</w:t>
      </w:r>
      <w:r w:rsidR="002A2203" w:rsidRPr="001E4F3D">
        <w:t xml:space="preserve"> </w:t>
      </w:r>
      <w:r w:rsidR="007F07B8" w:rsidRPr="001E4F3D">
        <w:t>foundational knowledge and principles of personalized nursing care</w:t>
      </w:r>
      <w:r w:rsidR="009303E5" w:rsidRPr="001E4F3D">
        <w:t xml:space="preserve"> </w:t>
      </w:r>
      <w:r w:rsidR="001709BB" w:rsidRPr="001E4F3D">
        <w:t xml:space="preserve">while caring </w:t>
      </w:r>
      <w:r w:rsidR="009303E5" w:rsidRPr="001E4F3D">
        <w:t>for adult</w:t>
      </w:r>
      <w:r w:rsidR="007F07B8" w:rsidRPr="001E4F3D">
        <w:t>s</w:t>
      </w:r>
      <w:r w:rsidR="00DB054D" w:rsidRPr="001E4F3D">
        <w:t xml:space="preserve"> with </w:t>
      </w:r>
      <w:r w:rsidR="009303E5" w:rsidRPr="001E4F3D">
        <w:t>acute illness</w:t>
      </w:r>
      <w:r w:rsidR="009D25F0" w:rsidRPr="001E4F3D">
        <w:t>es or injury</w:t>
      </w:r>
      <w:r w:rsidR="00EF1B73" w:rsidRPr="001E4F3D">
        <w:t xml:space="preserve">. Emphasis is on </w:t>
      </w:r>
      <w:bookmarkStart w:id="0" w:name="_Hlk505156572"/>
      <w:r w:rsidR="000666D1" w:rsidRPr="001E4F3D">
        <w:t xml:space="preserve">care coordination and interprofessional collaboration </w:t>
      </w:r>
      <w:bookmarkEnd w:id="0"/>
      <w:r w:rsidR="000666D1" w:rsidRPr="001E4F3D">
        <w:t>to optimize wellness and recovery of adults.</w:t>
      </w:r>
      <w:r w:rsidR="000666D1" w:rsidRPr="001E4F3D" w:rsidDel="000666D1">
        <w:t xml:space="preserve"> </w:t>
      </w:r>
      <w:bookmarkStart w:id="1" w:name="_Hlk505156324"/>
      <w:r w:rsidR="002A2203" w:rsidRPr="001E4F3D">
        <w:t>F</w:t>
      </w:r>
      <w:r w:rsidR="000666D1" w:rsidRPr="001E4F3D">
        <w:t xml:space="preserve">ocus is on evidence-based, safe, </w:t>
      </w:r>
      <w:r w:rsidR="00AD5F7B" w:rsidRPr="001E4F3D">
        <w:t xml:space="preserve">cost effective, </w:t>
      </w:r>
      <w:r w:rsidR="000666D1" w:rsidRPr="001E4F3D">
        <w:t>quality care</w:t>
      </w:r>
      <w:r w:rsidR="001E4F3D">
        <w:t xml:space="preserve"> to </w:t>
      </w:r>
      <w:r w:rsidR="000666D1" w:rsidRPr="001E4F3D">
        <w:t xml:space="preserve">achieve </w:t>
      </w:r>
      <w:r w:rsidR="00EF1B73" w:rsidRPr="001E4F3D">
        <w:t>optimal health outcomes</w:t>
      </w:r>
      <w:bookmarkEnd w:id="1"/>
      <w:r w:rsidR="00EF1B73" w:rsidRPr="001E4F3D">
        <w:t>.</w:t>
      </w:r>
    </w:p>
    <w:p w14:paraId="2AA4C906" w14:textId="77777777" w:rsidR="009303E5" w:rsidRPr="001E4F3D" w:rsidRDefault="009303E5"/>
    <w:p w14:paraId="0EC0C59F" w14:textId="77777777" w:rsidR="00671D1E" w:rsidRPr="001E4F3D" w:rsidRDefault="00671D1E">
      <w:r w:rsidRPr="001E4F3D">
        <w:rPr>
          <w:u w:val="single"/>
        </w:rPr>
        <w:t>COURSE OBJECTIVES</w:t>
      </w:r>
      <w:r w:rsidR="001E4F3D">
        <w:t> </w:t>
      </w:r>
      <w:r w:rsidR="001E4F3D">
        <w:tab/>
      </w:r>
      <w:r w:rsidRPr="001E4F3D">
        <w:t>Upon completion of this course, the student will:</w:t>
      </w:r>
      <w:r w:rsidR="0001004F" w:rsidRPr="001E4F3D">
        <w:t xml:space="preserve"> </w:t>
      </w:r>
    </w:p>
    <w:p w14:paraId="146A2175" w14:textId="77777777" w:rsidR="008C5E2B" w:rsidRPr="001E4F3D" w:rsidRDefault="00461C88" w:rsidP="008C5E2B">
      <w:pPr>
        <w:numPr>
          <w:ilvl w:val="0"/>
          <w:numId w:val="7"/>
        </w:numPr>
        <w:rPr>
          <w:color w:val="000000"/>
        </w:rPr>
      </w:pPr>
      <w:r>
        <w:rPr>
          <w:color w:val="000000"/>
        </w:rPr>
        <w:t>Utilize the nursing process to a</w:t>
      </w:r>
      <w:r w:rsidR="008C5E2B" w:rsidRPr="001E4F3D">
        <w:rPr>
          <w:color w:val="000000"/>
        </w:rPr>
        <w:t>nalyze the healthcare needs of adult patients with acute illnesses</w:t>
      </w:r>
      <w:r w:rsidR="009D25F0" w:rsidRPr="001E4F3D">
        <w:rPr>
          <w:color w:val="000000"/>
        </w:rPr>
        <w:t xml:space="preserve"> or injury</w:t>
      </w:r>
      <w:r w:rsidR="008C5E2B" w:rsidRPr="001E4F3D">
        <w:rPr>
          <w:color w:val="000000"/>
        </w:rPr>
        <w:t>.</w:t>
      </w:r>
    </w:p>
    <w:p w14:paraId="46923DED" w14:textId="77777777" w:rsidR="00EB7281" w:rsidRPr="001E4F3D" w:rsidRDefault="004C0275" w:rsidP="008C5E2B">
      <w:pPr>
        <w:numPr>
          <w:ilvl w:val="0"/>
          <w:numId w:val="7"/>
        </w:numPr>
        <w:rPr>
          <w:color w:val="000000"/>
        </w:rPr>
      </w:pPr>
      <w:r w:rsidRPr="001E4F3D">
        <w:rPr>
          <w:color w:val="000000"/>
        </w:rPr>
        <w:t xml:space="preserve">Synthesize </w:t>
      </w:r>
      <w:r w:rsidR="0080165B" w:rsidRPr="001E4F3D">
        <w:rPr>
          <w:color w:val="000000"/>
        </w:rPr>
        <w:t xml:space="preserve">assessment </w:t>
      </w:r>
      <w:r w:rsidR="000666D1" w:rsidRPr="001E4F3D">
        <w:rPr>
          <w:color w:val="000000"/>
        </w:rPr>
        <w:t>find</w:t>
      </w:r>
      <w:r w:rsidR="00542A55" w:rsidRPr="001E4F3D">
        <w:rPr>
          <w:color w:val="000000"/>
        </w:rPr>
        <w:t>ings utilizing clinical reasoning</w:t>
      </w:r>
      <w:r w:rsidR="000666D1" w:rsidRPr="001E4F3D">
        <w:rPr>
          <w:color w:val="000000"/>
        </w:rPr>
        <w:t xml:space="preserve"> to develop a personalized nu</w:t>
      </w:r>
      <w:r w:rsidR="001709BB" w:rsidRPr="001E4F3D">
        <w:rPr>
          <w:color w:val="000000"/>
        </w:rPr>
        <w:t>r</w:t>
      </w:r>
      <w:r w:rsidR="000666D1" w:rsidRPr="001E4F3D">
        <w:rPr>
          <w:color w:val="000000"/>
        </w:rPr>
        <w:t>sing plan of care</w:t>
      </w:r>
      <w:r w:rsidRPr="001E4F3D">
        <w:rPr>
          <w:color w:val="000000"/>
        </w:rPr>
        <w:t xml:space="preserve"> for </w:t>
      </w:r>
      <w:r w:rsidR="00CA7291" w:rsidRPr="001E4F3D">
        <w:rPr>
          <w:color w:val="000000"/>
        </w:rPr>
        <w:t xml:space="preserve">acutely ill </w:t>
      </w:r>
      <w:r w:rsidRPr="001E4F3D">
        <w:rPr>
          <w:color w:val="000000"/>
        </w:rPr>
        <w:t>adult patients.</w:t>
      </w:r>
    </w:p>
    <w:p w14:paraId="735E7E51" w14:textId="77777777" w:rsidR="00B06DFA" w:rsidRPr="001E4F3D" w:rsidRDefault="009761AB">
      <w:pPr>
        <w:numPr>
          <w:ilvl w:val="0"/>
          <w:numId w:val="7"/>
        </w:numPr>
        <w:rPr>
          <w:color w:val="000000"/>
        </w:rPr>
      </w:pPr>
      <w:bookmarkStart w:id="2" w:name="_Hlk505159533"/>
      <w:r w:rsidRPr="001E4F3D">
        <w:rPr>
          <w:color w:val="000000"/>
        </w:rPr>
        <w:t>Utilize</w:t>
      </w:r>
      <w:r w:rsidR="00AD5F7B" w:rsidRPr="001E4F3D">
        <w:rPr>
          <w:color w:val="000000"/>
        </w:rPr>
        <w:t xml:space="preserve"> interprofessional </w:t>
      </w:r>
      <w:r w:rsidRPr="001E4F3D">
        <w:rPr>
          <w:color w:val="000000"/>
        </w:rPr>
        <w:t xml:space="preserve">collaboration and communication within </w:t>
      </w:r>
      <w:r w:rsidR="00AD5F7B" w:rsidRPr="001E4F3D">
        <w:rPr>
          <w:color w:val="000000"/>
        </w:rPr>
        <w:t>teams</w:t>
      </w:r>
      <w:r w:rsidRPr="001E4F3D">
        <w:rPr>
          <w:color w:val="000000"/>
        </w:rPr>
        <w:t xml:space="preserve"> </w:t>
      </w:r>
      <w:r w:rsidR="007F768C" w:rsidRPr="001E4F3D">
        <w:rPr>
          <w:color w:val="000000"/>
        </w:rPr>
        <w:t>to improve healthcare outcomes</w:t>
      </w:r>
      <w:r w:rsidR="00AD5F7B" w:rsidRPr="001E4F3D">
        <w:rPr>
          <w:color w:val="000000"/>
        </w:rPr>
        <w:t>.</w:t>
      </w:r>
    </w:p>
    <w:p w14:paraId="0B20E5BC" w14:textId="77777777" w:rsidR="009761AB" w:rsidRPr="001E4F3D" w:rsidRDefault="00A1152A" w:rsidP="00AA128D">
      <w:pPr>
        <w:numPr>
          <w:ilvl w:val="0"/>
          <w:numId w:val="7"/>
        </w:numPr>
        <w:rPr>
          <w:color w:val="000000"/>
        </w:rPr>
      </w:pPr>
      <w:r w:rsidRPr="001E4F3D">
        <w:rPr>
          <w:color w:val="000000"/>
        </w:rPr>
        <w:t>Employ</w:t>
      </w:r>
      <w:r w:rsidR="009761AB" w:rsidRPr="001E4F3D">
        <w:rPr>
          <w:color w:val="000000"/>
        </w:rPr>
        <w:t xml:space="preserve"> evidence-based approaches to improve health outcomes and </w:t>
      </w:r>
      <w:r w:rsidR="009761AB" w:rsidRPr="001E4F3D">
        <w:t>optimize wellness and recovery</w:t>
      </w:r>
      <w:r w:rsidR="00826557" w:rsidRPr="001E4F3D">
        <w:t xml:space="preserve"> of</w:t>
      </w:r>
      <w:r w:rsidR="00CA7291" w:rsidRPr="001E4F3D">
        <w:t xml:space="preserve"> acutely ill</w:t>
      </w:r>
      <w:r w:rsidR="00826557" w:rsidRPr="001E4F3D">
        <w:t xml:space="preserve"> adult</w:t>
      </w:r>
      <w:r w:rsidR="009761AB" w:rsidRPr="001E4F3D">
        <w:rPr>
          <w:color w:val="000000"/>
        </w:rPr>
        <w:t xml:space="preserve"> patients</w:t>
      </w:r>
      <w:r w:rsidR="00AA128D" w:rsidRPr="001E4F3D">
        <w:rPr>
          <w:color w:val="000000"/>
        </w:rPr>
        <w:t>.</w:t>
      </w:r>
    </w:p>
    <w:p w14:paraId="081A1DF7" w14:textId="77777777" w:rsidR="006F4682" w:rsidRPr="001E4F3D" w:rsidRDefault="006F4682" w:rsidP="006F4682">
      <w:pPr>
        <w:pStyle w:val="ListParagraph"/>
        <w:numPr>
          <w:ilvl w:val="0"/>
          <w:numId w:val="7"/>
        </w:numPr>
      </w:pPr>
      <w:r w:rsidRPr="001E4F3D">
        <w:t>Evaluate healthcare outcomes of patients with common acute illnesses</w:t>
      </w:r>
      <w:r w:rsidR="00B06DFA" w:rsidRPr="001E4F3D">
        <w:t xml:space="preserve"> or injury</w:t>
      </w:r>
      <w:r w:rsidRPr="001E4F3D">
        <w:t xml:space="preserve"> using data from multiple relevant sources.</w:t>
      </w:r>
    </w:p>
    <w:bookmarkEnd w:id="2"/>
    <w:p w14:paraId="6CFC36D6" w14:textId="77777777" w:rsidR="00AD5F7B" w:rsidRPr="001E4F3D" w:rsidRDefault="009761AB" w:rsidP="00AD5F7B">
      <w:pPr>
        <w:numPr>
          <w:ilvl w:val="0"/>
          <w:numId w:val="7"/>
        </w:numPr>
        <w:rPr>
          <w:color w:val="000000"/>
        </w:rPr>
      </w:pPr>
      <w:r w:rsidRPr="001E4F3D">
        <w:rPr>
          <w:color w:val="000000"/>
        </w:rPr>
        <w:t xml:space="preserve">Demonstrate safe, </w:t>
      </w:r>
      <w:r w:rsidR="00AD5F7B" w:rsidRPr="001E4F3D">
        <w:rPr>
          <w:color w:val="000000"/>
        </w:rPr>
        <w:t>cost effective</w:t>
      </w:r>
      <w:r w:rsidRPr="001E4F3D">
        <w:rPr>
          <w:color w:val="000000"/>
        </w:rPr>
        <w:t xml:space="preserve">, </w:t>
      </w:r>
      <w:r w:rsidR="00AD5F7B" w:rsidRPr="001E4F3D">
        <w:rPr>
          <w:color w:val="000000"/>
        </w:rPr>
        <w:t>quality care</w:t>
      </w:r>
      <w:r w:rsidRPr="001E4F3D">
        <w:rPr>
          <w:color w:val="000000"/>
        </w:rPr>
        <w:t xml:space="preserve"> in the delivery of personalized nursing care</w:t>
      </w:r>
      <w:r w:rsidR="00A01625" w:rsidRPr="001E4F3D">
        <w:rPr>
          <w:color w:val="000000"/>
        </w:rPr>
        <w:t xml:space="preserve"> to adult</w:t>
      </w:r>
      <w:r w:rsidR="00461C88">
        <w:rPr>
          <w:color w:val="000000"/>
        </w:rPr>
        <w:t xml:space="preserve"> patients with acute conditions.</w:t>
      </w:r>
    </w:p>
    <w:p w14:paraId="22D0B318" w14:textId="77777777" w:rsidR="00AD5F7B" w:rsidRPr="001E4F3D" w:rsidRDefault="00AD5F7B" w:rsidP="00AA128D">
      <w:pPr>
        <w:pStyle w:val="ListParagraph"/>
      </w:pPr>
    </w:p>
    <w:p w14:paraId="3B73633B" w14:textId="77777777" w:rsidR="001E4F3D" w:rsidRPr="003E47A9" w:rsidRDefault="001E4F3D" w:rsidP="001E4F3D">
      <w:pPr>
        <w:rPr>
          <w:color w:val="000000"/>
          <w:u w:val="single"/>
        </w:rPr>
      </w:pPr>
      <w:r w:rsidRPr="003E47A9">
        <w:rPr>
          <w:color w:val="000000"/>
          <w:u w:val="single"/>
        </w:rPr>
        <w:t>COURSE SCHEDULE</w:t>
      </w:r>
    </w:p>
    <w:p w14:paraId="54E84DEF" w14:textId="29D5E7E2" w:rsidR="007D6257" w:rsidRPr="007D6257" w:rsidRDefault="007D6257" w:rsidP="00A87E51">
      <w:pPr>
        <w:rPr>
          <w:snapToGrid w:val="0"/>
          <w:u w:val="single"/>
        </w:rPr>
      </w:pPr>
      <w:r>
        <w:rPr>
          <w:snapToGrid w:val="0"/>
        </w:rPr>
        <w:tab/>
      </w:r>
      <w:r w:rsidRPr="007D6257">
        <w:rPr>
          <w:snapToGrid w:val="0"/>
          <w:u w:val="single"/>
        </w:rPr>
        <w:t>Section</w:t>
      </w:r>
      <w:r>
        <w:rPr>
          <w:snapToGrid w:val="0"/>
        </w:rPr>
        <w:tab/>
      </w:r>
      <w:r>
        <w:rPr>
          <w:snapToGrid w:val="0"/>
        </w:rPr>
        <w:tab/>
      </w:r>
      <w:r w:rsidRPr="007D6257">
        <w:rPr>
          <w:snapToGrid w:val="0"/>
          <w:u w:val="single"/>
        </w:rPr>
        <w:t>Instructor</w:t>
      </w:r>
      <w:r>
        <w:rPr>
          <w:snapToGrid w:val="0"/>
        </w:rPr>
        <w:tab/>
      </w:r>
      <w:r>
        <w:rPr>
          <w:snapToGrid w:val="0"/>
        </w:rPr>
        <w:tab/>
      </w:r>
      <w:r w:rsidRPr="007D6257">
        <w:rPr>
          <w:snapToGrid w:val="0"/>
          <w:u w:val="single"/>
        </w:rPr>
        <w:t>Day</w:t>
      </w:r>
      <w:r>
        <w:rPr>
          <w:snapToGrid w:val="0"/>
        </w:rPr>
        <w:tab/>
      </w:r>
      <w:r w:rsidRPr="007D6257">
        <w:rPr>
          <w:snapToGrid w:val="0"/>
          <w:u w:val="single"/>
        </w:rPr>
        <w:t>Time</w:t>
      </w:r>
      <w:r>
        <w:rPr>
          <w:snapToGrid w:val="0"/>
        </w:rPr>
        <w:tab/>
      </w:r>
      <w:r>
        <w:rPr>
          <w:snapToGrid w:val="0"/>
        </w:rPr>
        <w:tab/>
      </w:r>
      <w:r>
        <w:rPr>
          <w:snapToGrid w:val="0"/>
        </w:rPr>
        <w:tab/>
      </w:r>
      <w:r w:rsidRPr="007D6257">
        <w:rPr>
          <w:snapToGrid w:val="0"/>
          <w:u w:val="single"/>
        </w:rPr>
        <w:t>Room</w:t>
      </w:r>
    </w:p>
    <w:p w14:paraId="29943703" w14:textId="0E2D8460" w:rsidR="007D6257" w:rsidRDefault="007D6257" w:rsidP="00A87E51">
      <w:pPr>
        <w:rPr>
          <w:snapToGrid w:val="0"/>
        </w:rPr>
      </w:pPr>
      <w:r>
        <w:rPr>
          <w:snapToGrid w:val="0"/>
        </w:rPr>
        <w:tab/>
        <w:t>35C0</w:t>
      </w:r>
      <w:r>
        <w:rPr>
          <w:snapToGrid w:val="0"/>
        </w:rPr>
        <w:tab/>
      </w:r>
      <w:r>
        <w:rPr>
          <w:snapToGrid w:val="0"/>
        </w:rPr>
        <w:tab/>
        <w:t>Aul</w:t>
      </w:r>
      <w:r>
        <w:rPr>
          <w:snapToGrid w:val="0"/>
        </w:rPr>
        <w:tab/>
      </w:r>
      <w:r>
        <w:rPr>
          <w:snapToGrid w:val="0"/>
        </w:rPr>
        <w:tab/>
      </w:r>
      <w:r>
        <w:rPr>
          <w:snapToGrid w:val="0"/>
        </w:rPr>
        <w:tab/>
        <w:t>Wed</w:t>
      </w:r>
      <w:r>
        <w:rPr>
          <w:snapToGrid w:val="0"/>
        </w:rPr>
        <w:tab/>
        <w:t>1:00-3:00pm</w:t>
      </w:r>
      <w:r>
        <w:rPr>
          <w:snapToGrid w:val="0"/>
        </w:rPr>
        <w:tab/>
      </w:r>
      <w:r>
        <w:rPr>
          <w:snapToGrid w:val="0"/>
        </w:rPr>
        <w:tab/>
        <w:t>G316</w:t>
      </w:r>
    </w:p>
    <w:p w14:paraId="04BFD264" w14:textId="033BFDFE" w:rsidR="007D6257" w:rsidRDefault="007D6257" w:rsidP="00A87E51">
      <w:pPr>
        <w:rPr>
          <w:snapToGrid w:val="0"/>
        </w:rPr>
      </w:pPr>
      <w:r>
        <w:rPr>
          <w:snapToGrid w:val="0"/>
        </w:rPr>
        <w:tab/>
        <w:t>35C1</w:t>
      </w:r>
      <w:r>
        <w:rPr>
          <w:snapToGrid w:val="0"/>
        </w:rPr>
        <w:tab/>
      </w:r>
      <w:r>
        <w:rPr>
          <w:snapToGrid w:val="0"/>
        </w:rPr>
        <w:tab/>
        <w:t>Bagnall</w:t>
      </w:r>
      <w:r>
        <w:rPr>
          <w:snapToGrid w:val="0"/>
        </w:rPr>
        <w:tab/>
      </w:r>
      <w:r>
        <w:rPr>
          <w:snapToGrid w:val="0"/>
        </w:rPr>
        <w:tab/>
        <w:t>Thurs</w:t>
      </w:r>
      <w:r>
        <w:rPr>
          <w:snapToGrid w:val="0"/>
        </w:rPr>
        <w:tab/>
        <w:t>1:00-3:300pm</w:t>
      </w:r>
      <w:r>
        <w:rPr>
          <w:snapToGrid w:val="0"/>
        </w:rPr>
        <w:tab/>
      </w:r>
      <w:r>
        <w:rPr>
          <w:snapToGrid w:val="0"/>
        </w:rPr>
        <w:tab/>
        <w:t>6120</w:t>
      </w:r>
    </w:p>
    <w:p w14:paraId="3C1D08A6" w14:textId="77777777" w:rsidR="007D6257" w:rsidRDefault="007D6257" w:rsidP="00A87E51">
      <w:pPr>
        <w:rPr>
          <w:snapToGrid w:val="0"/>
        </w:rPr>
      </w:pPr>
      <w:r>
        <w:rPr>
          <w:snapToGrid w:val="0"/>
        </w:rPr>
        <w:tab/>
        <w:t>35C2</w:t>
      </w:r>
      <w:r>
        <w:rPr>
          <w:snapToGrid w:val="0"/>
        </w:rPr>
        <w:tab/>
      </w:r>
      <w:r>
        <w:rPr>
          <w:snapToGrid w:val="0"/>
        </w:rPr>
        <w:tab/>
        <w:t>Ferguson</w:t>
      </w:r>
      <w:r>
        <w:rPr>
          <w:snapToGrid w:val="0"/>
        </w:rPr>
        <w:tab/>
      </w:r>
      <w:r>
        <w:rPr>
          <w:snapToGrid w:val="0"/>
        </w:rPr>
        <w:tab/>
        <w:t>Thurs</w:t>
      </w:r>
      <w:r>
        <w:rPr>
          <w:snapToGrid w:val="0"/>
        </w:rPr>
        <w:tab/>
        <w:t>10:30am-12:30pm</w:t>
      </w:r>
      <w:r>
        <w:rPr>
          <w:snapToGrid w:val="0"/>
        </w:rPr>
        <w:tab/>
        <w:t>1101</w:t>
      </w:r>
      <w:r>
        <w:rPr>
          <w:snapToGrid w:val="0"/>
        </w:rPr>
        <w:tab/>
      </w:r>
    </w:p>
    <w:p w14:paraId="70004AC1" w14:textId="7E025FAA" w:rsidR="007D6257" w:rsidRDefault="007D6257" w:rsidP="00A87E51">
      <w:pPr>
        <w:rPr>
          <w:snapToGrid w:val="0"/>
        </w:rPr>
      </w:pPr>
      <w:r>
        <w:rPr>
          <w:snapToGrid w:val="0"/>
        </w:rPr>
        <w:tab/>
      </w:r>
    </w:p>
    <w:p w14:paraId="54B29B29" w14:textId="1AC00E10" w:rsidR="001E4F3D" w:rsidRPr="00DD7314" w:rsidRDefault="001E4F3D" w:rsidP="00A87E51">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4" w:history="1">
        <w:r w:rsidRPr="005C5DFC">
          <w:rPr>
            <w:rStyle w:val="Hyperlink"/>
          </w:rPr>
          <w:t>http://elearning.ufl.edu/</w:t>
        </w:r>
      </w:hyperlink>
      <w:r>
        <w:t xml:space="preserve">. </w:t>
      </w:r>
      <w:r w:rsidRPr="00DD7314">
        <w:t xml:space="preserve"> There are several tutorials and student help links on the E-Learning login site. If you have technical questions call the UF Computer Help Desk at 352-392-HELP or send email to </w:t>
      </w:r>
      <w:hyperlink r:id="rId15" w:history="1">
        <w:r w:rsidRPr="00DD7314">
          <w:rPr>
            <w:rStyle w:val="Hyperlink"/>
          </w:rPr>
          <w:t>helpdesk@ufl.edu</w:t>
        </w:r>
      </w:hyperlink>
      <w:r w:rsidRPr="00DD7314">
        <w:t>.</w:t>
      </w:r>
    </w:p>
    <w:p w14:paraId="62F74DBB" w14:textId="77777777" w:rsidR="001E4F3D" w:rsidRPr="00DD7314" w:rsidRDefault="001E4F3D" w:rsidP="001E4F3D">
      <w:pPr>
        <w:ind w:firstLine="776"/>
      </w:pPr>
    </w:p>
    <w:p w14:paraId="446DF6F8" w14:textId="77777777" w:rsidR="001E4F3D" w:rsidRPr="00DD7314" w:rsidRDefault="001E4F3D" w:rsidP="00A87E51">
      <w:r w:rsidRPr="00DD7314">
        <w:t>It is important that you regularly check your Gatorlink account email for College and University wide information and the course E-Learning site for announcements and notifications.</w:t>
      </w:r>
    </w:p>
    <w:p w14:paraId="49A8617C" w14:textId="77777777" w:rsidR="001E4F3D" w:rsidRPr="00DD7314" w:rsidRDefault="001E4F3D" w:rsidP="001E4F3D">
      <w:pPr>
        <w:ind w:firstLine="776"/>
      </w:pPr>
    </w:p>
    <w:p w14:paraId="5BB0A045" w14:textId="77777777" w:rsidR="001E4F3D" w:rsidRPr="00DD7314" w:rsidRDefault="001E4F3D" w:rsidP="00A87E51">
      <w:r w:rsidRPr="00DD7314">
        <w:t>Course websites are generally made available on the Friday before the first day of classes.</w:t>
      </w:r>
    </w:p>
    <w:p w14:paraId="2201692F" w14:textId="77777777" w:rsidR="00337035" w:rsidRPr="001E4F3D" w:rsidRDefault="00337035">
      <w:pPr>
        <w:rPr>
          <w:u w:val="single"/>
        </w:rPr>
      </w:pPr>
    </w:p>
    <w:p w14:paraId="2B2CFC0E" w14:textId="77777777" w:rsidR="00A87E51" w:rsidRPr="0053043E" w:rsidRDefault="00A87E51"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53043E">
        <w:rPr>
          <w:u w:val="single"/>
        </w:rPr>
        <w:lastRenderedPageBreak/>
        <w:t>TEACHING METHODS</w:t>
      </w:r>
    </w:p>
    <w:p w14:paraId="77CE5F9A" w14:textId="77777777" w:rsidR="00A87E51" w:rsidRDefault="00A87E51" w:rsidP="00A87E51">
      <w:r w:rsidRPr="00E04E45">
        <w:t>Lecture/discussion</w:t>
      </w:r>
    </w:p>
    <w:p w14:paraId="433691D4" w14:textId="77777777" w:rsidR="00A87E51" w:rsidRDefault="00A87E51" w:rsidP="00A87E51">
      <w:r>
        <w:t>Simulated clinical practice</w:t>
      </w:r>
    </w:p>
    <w:p w14:paraId="1F8547A9" w14:textId="77777777" w:rsidR="00A87E51" w:rsidRDefault="00A87E51" w:rsidP="00A87E51">
      <w:r>
        <w:t>S</w:t>
      </w:r>
      <w:r w:rsidRPr="007D0257">
        <w:t>upervised clinical practice experiences</w:t>
      </w:r>
    </w:p>
    <w:p w14:paraId="571AE979" w14:textId="77777777" w:rsidR="00A87E51" w:rsidRPr="00E04E45" w:rsidRDefault="00A87E51" w:rsidP="00A87E51">
      <w:r>
        <w:t xml:space="preserve">Seminar/debriefing </w:t>
      </w:r>
    </w:p>
    <w:p w14:paraId="3E7BA0F2" w14:textId="77777777" w:rsidR="00A87E51" w:rsidRPr="00C41049" w:rsidRDefault="00A87E51"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27DA4386" w14:textId="77777777" w:rsidR="00A87E51" w:rsidRPr="00C41049" w:rsidRDefault="00A87E51"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41049">
        <w:rPr>
          <w:u w:val="single"/>
        </w:rPr>
        <w:t>LEARNING ACTIVITIES</w:t>
      </w:r>
    </w:p>
    <w:p w14:paraId="7B5D3CD3" w14:textId="77777777" w:rsidR="00A87E51" w:rsidRDefault="00A87E51" w:rsidP="00A87E51">
      <w:pPr>
        <w:rPr>
          <w:color w:val="000000"/>
        </w:rPr>
      </w:pPr>
      <w:r w:rsidRPr="00E04E45">
        <w:rPr>
          <w:color w:val="000000"/>
        </w:rPr>
        <w:t>Participation in small</w:t>
      </w:r>
      <w:r>
        <w:rPr>
          <w:color w:val="000000"/>
        </w:rPr>
        <w:t xml:space="preserve"> group activities and class discussion</w:t>
      </w:r>
    </w:p>
    <w:p w14:paraId="42F35FFD" w14:textId="77777777" w:rsidR="00A87E51" w:rsidRDefault="00A87E51" w:rsidP="00A87E51">
      <w:pPr>
        <w:rPr>
          <w:color w:val="000000"/>
        </w:rPr>
      </w:pPr>
      <w:r>
        <w:rPr>
          <w:color w:val="000000"/>
        </w:rPr>
        <w:t xml:space="preserve">Assigned readings </w:t>
      </w:r>
    </w:p>
    <w:p w14:paraId="0DB65823" w14:textId="77777777" w:rsidR="00A87E51" w:rsidRDefault="00A87E51" w:rsidP="00A87E51">
      <w:pPr>
        <w:rPr>
          <w:color w:val="000000"/>
        </w:rPr>
      </w:pPr>
      <w:r>
        <w:rPr>
          <w:color w:val="000000"/>
        </w:rPr>
        <w:t>Clinical practice (simulated and instructor supervised)</w:t>
      </w:r>
    </w:p>
    <w:p w14:paraId="275FE76C" w14:textId="77777777" w:rsidR="00337035" w:rsidRPr="001E4F3D" w:rsidRDefault="00337035" w:rsidP="00F1471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253DD042" w14:textId="77777777" w:rsidR="00F14717" w:rsidRPr="001E4F3D" w:rsidRDefault="00F14717" w:rsidP="00F1471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E4F3D">
        <w:rPr>
          <w:u w:val="single"/>
        </w:rPr>
        <w:t>EVALUATION METHODS/COURSE GRADE CALCULATION</w:t>
      </w:r>
    </w:p>
    <w:p w14:paraId="4F6B4C64" w14:textId="190547BE" w:rsidR="007E4D9C" w:rsidRPr="00C7294B" w:rsidRDefault="007E4D9C" w:rsidP="007E4D9C">
      <w:r w:rsidRPr="00C7294B">
        <w:t xml:space="preserve">Exams </w:t>
      </w:r>
      <w:r w:rsidR="00A87E51" w:rsidRPr="00C7294B">
        <w:t>(</w:t>
      </w:r>
      <w:r w:rsidR="00956131" w:rsidRPr="00900057">
        <w:t>4</w:t>
      </w:r>
      <w:r w:rsidR="00625804">
        <w:t xml:space="preserve"> @ 17.5% each</w:t>
      </w:r>
      <w:r w:rsidR="00A87E51" w:rsidRPr="00C7294B">
        <w:t>)</w:t>
      </w:r>
      <w:r w:rsidRPr="00C7294B">
        <w:t xml:space="preserve">            </w:t>
      </w:r>
      <w:r w:rsidR="00935C6E" w:rsidRPr="00C7294B">
        <w:tab/>
      </w:r>
      <w:r w:rsidR="00625804">
        <w:t xml:space="preserve">            </w:t>
      </w:r>
      <w:bookmarkStart w:id="3" w:name="_GoBack"/>
      <w:bookmarkEnd w:id="3"/>
      <w:r w:rsidR="00C7294B" w:rsidRPr="00900057">
        <w:t>70</w:t>
      </w:r>
      <w:r w:rsidRPr="00C7294B">
        <w:t>%</w:t>
      </w:r>
    </w:p>
    <w:p w14:paraId="5E3D170C" w14:textId="012F4A9C" w:rsidR="00A87E51" w:rsidRDefault="00A61A8B" w:rsidP="007E4D9C">
      <w:r w:rsidRPr="00900057">
        <w:t xml:space="preserve">HESI </w:t>
      </w:r>
      <w:r w:rsidR="00A87E51">
        <w:t xml:space="preserve">Case </w:t>
      </w:r>
      <w:r w:rsidR="00C7294B">
        <w:t>Studies</w:t>
      </w:r>
      <w:r w:rsidR="00A87E51">
        <w:tab/>
      </w:r>
      <w:r w:rsidR="00A87E51">
        <w:tab/>
        <w:t xml:space="preserve">   </w:t>
      </w:r>
      <w:r w:rsidR="00E87C42">
        <w:tab/>
      </w:r>
      <w:r w:rsidR="00A87E51">
        <w:tab/>
      </w:r>
      <w:r>
        <w:t>10%</w:t>
      </w:r>
    </w:p>
    <w:p w14:paraId="7D3D0467" w14:textId="728E85A4" w:rsidR="00C7294B" w:rsidRPr="001E4F3D" w:rsidRDefault="00C7294B" w:rsidP="007E4D9C">
      <w:r>
        <w:t xml:space="preserve">Student Patient Education Presentation </w:t>
      </w:r>
      <w:r>
        <w:tab/>
      </w:r>
      <w:r w:rsidR="00ED0E63">
        <w:t xml:space="preserve"> </w:t>
      </w:r>
      <w:r>
        <w:t xml:space="preserve"> 5%</w:t>
      </w:r>
    </w:p>
    <w:p w14:paraId="338720D6" w14:textId="4824EDC9" w:rsidR="00C7294B" w:rsidRPr="001E4F3D" w:rsidRDefault="00A61A8B" w:rsidP="007E4D9C">
      <w:pPr>
        <w:rPr>
          <w:u w:val="single"/>
        </w:rPr>
      </w:pPr>
      <w:r>
        <w:rPr>
          <w:u w:val="single"/>
        </w:rPr>
        <w:t>Participation</w:t>
      </w:r>
      <w:r w:rsidR="009C2E15">
        <w:rPr>
          <w:u w:val="single"/>
        </w:rPr>
        <w:t xml:space="preserve"> (includes pre-work)</w:t>
      </w:r>
      <w:r w:rsidR="007E4D9C" w:rsidRPr="001E4F3D">
        <w:rPr>
          <w:u w:val="single"/>
        </w:rPr>
        <w:t xml:space="preserve"> </w:t>
      </w:r>
      <w:r w:rsidR="00E87C42">
        <w:rPr>
          <w:u w:val="single"/>
        </w:rPr>
        <w:tab/>
      </w:r>
      <w:r w:rsidR="007E4D9C" w:rsidRPr="001E4F3D">
        <w:rPr>
          <w:u w:val="single"/>
        </w:rPr>
        <w:t xml:space="preserve">        </w:t>
      </w:r>
      <w:r w:rsidR="00A87E51">
        <w:rPr>
          <w:u w:val="single"/>
        </w:rPr>
        <w:tab/>
      </w:r>
      <w:r>
        <w:rPr>
          <w:u w:val="single"/>
        </w:rPr>
        <w:t>1</w:t>
      </w:r>
      <w:r w:rsidR="00C7294B">
        <w:rPr>
          <w:u w:val="single"/>
        </w:rPr>
        <w:t>5</w:t>
      </w:r>
      <w:r>
        <w:rPr>
          <w:u w:val="single"/>
        </w:rPr>
        <w:t>%</w:t>
      </w:r>
    </w:p>
    <w:p w14:paraId="5FEDF150" w14:textId="77777777" w:rsidR="007E4D9C" w:rsidRPr="001E4F3D" w:rsidRDefault="007E4D9C" w:rsidP="007E4D9C">
      <w:r w:rsidRPr="001E4F3D">
        <w:t>Total</w:t>
      </w:r>
      <w:r w:rsidRPr="001E4F3D">
        <w:tab/>
      </w:r>
      <w:r w:rsidRPr="001E4F3D">
        <w:tab/>
      </w:r>
      <w:r w:rsidRPr="001E4F3D">
        <w:tab/>
        <w:t xml:space="preserve">      </w:t>
      </w:r>
      <w:r w:rsidRPr="001E4F3D">
        <w:tab/>
        <w:t xml:space="preserve">    </w:t>
      </w:r>
      <w:r w:rsidR="00E87C42">
        <w:tab/>
      </w:r>
      <w:r w:rsidRPr="001E4F3D">
        <w:t xml:space="preserve">   </w:t>
      </w:r>
      <w:r w:rsidR="00A87E51">
        <w:tab/>
      </w:r>
      <w:r w:rsidRPr="001E4F3D">
        <w:t>100%</w:t>
      </w:r>
    </w:p>
    <w:p w14:paraId="464F8445" w14:textId="77777777" w:rsidR="001E4F3D" w:rsidRDefault="001E4F3D" w:rsidP="007E4D9C"/>
    <w:p w14:paraId="73922EB8" w14:textId="4BC30233" w:rsidR="00207A23" w:rsidRDefault="00207A23" w:rsidP="00207A23">
      <w:r>
        <w:t>Clinical practice performance</w:t>
      </w:r>
      <w:r>
        <w:tab/>
      </w:r>
      <w:r>
        <w:tab/>
      </w:r>
      <w:r>
        <w:tab/>
        <w:t>S/U</w:t>
      </w:r>
    </w:p>
    <w:p w14:paraId="133831A0" w14:textId="6DD48B75" w:rsidR="009C2E15" w:rsidRDefault="009C2E15" w:rsidP="00207A23"/>
    <w:p w14:paraId="0DF6FA86" w14:textId="7324FCFA" w:rsidR="009C2E15" w:rsidRDefault="009C2E15" w:rsidP="00207A23">
      <w:r>
        <w:rPr>
          <w:u w:val="single"/>
        </w:rPr>
        <w:t>STUDENT PATIENT EDUCATION PRESENTATION</w:t>
      </w:r>
    </w:p>
    <w:p w14:paraId="0B7664D5" w14:textId="0ABFB07E" w:rsidR="009C2E15" w:rsidRPr="009C2E15" w:rsidRDefault="009C2E15" w:rsidP="00207A23">
      <w:r>
        <w:t>Students will be assigned a topic and due date in the first week of class.</w:t>
      </w:r>
    </w:p>
    <w:p w14:paraId="6C84B84F" w14:textId="3A9FA862" w:rsidR="004F71F6" w:rsidRDefault="004F71F6" w:rsidP="00207A23"/>
    <w:p w14:paraId="48C06EC2" w14:textId="77777777" w:rsidR="004F71F6" w:rsidRPr="004F71F6" w:rsidRDefault="004F71F6" w:rsidP="004F71F6">
      <w:pPr>
        <w:rPr>
          <w:rFonts w:eastAsiaTheme="minorHAnsi"/>
          <w:u w:val="single"/>
        </w:rPr>
      </w:pPr>
      <w:r w:rsidRPr="004F71F6">
        <w:rPr>
          <w:rFonts w:eastAsiaTheme="minorHAnsi"/>
          <w:u w:val="single"/>
        </w:rPr>
        <w:t>EXAM AVERAGE</w:t>
      </w:r>
    </w:p>
    <w:p w14:paraId="1965DC79" w14:textId="0550C4D5" w:rsidR="004F71F6" w:rsidRPr="004F71F6" w:rsidRDefault="004F71F6" w:rsidP="004F71F6">
      <w:pPr>
        <w:rPr>
          <w:rFonts w:eastAsiaTheme="minorHAnsi"/>
        </w:rPr>
      </w:pPr>
      <w:r w:rsidRPr="004F71F6">
        <w:rPr>
          <w:rFonts w:eastAsiaTheme="minorHAnsi"/>
        </w:rPr>
        <w:t>Students must have an average unit exam score greater or equal to 74% in order to pass the course.  Students must achieve an average of 74% on the exams BEFORE the remaining assignment percentages are calculated into the final course grade.</w:t>
      </w:r>
    </w:p>
    <w:p w14:paraId="73C7D92F" w14:textId="77777777" w:rsidR="004F71F6" w:rsidRPr="004F71F6" w:rsidRDefault="004F71F6" w:rsidP="004F71F6">
      <w:pPr>
        <w:rPr>
          <w:rFonts w:eastAsia="Times New Roman"/>
          <w:u w:val="single"/>
        </w:rPr>
      </w:pPr>
    </w:p>
    <w:p w14:paraId="54E3C800" w14:textId="77777777" w:rsidR="004F71F6" w:rsidRPr="004F71F6" w:rsidRDefault="004F71F6" w:rsidP="004F71F6">
      <w:pPr>
        <w:rPr>
          <w:rFonts w:eastAsia="Times New Roman"/>
          <w:u w:val="single"/>
        </w:rPr>
      </w:pPr>
      <w:r w:rsidRPr="004F71F6">
        <w:rPr>
          <w:rFonts w:eastAsia="Times New Roman"/>
          <w:u w:val="single"/>
        </w:rPr>
        <w:t>GRADE ROUNDING</w:t>
      </w:r>
    </w:p>
    <w:p w14:paraId="417C7F71" w14:textId="77777777" w:rsidR="004F71F6" w:rsidRPr="004F71F6" w:rsidRDefault="004F71F6" w:rsidP="004F71F6">
      <w:pPr>
        <w:rPr>
          <w:rFonts w:eastAsiaTheme="minorHAnsi"/>
        </w:rPr>
      </w:pPr>
      <w:r w:rsidRPr="004F71F6">
        <w:rPr>
          <w:rFonts w:eastAsiaTheme="minorHAnsi"/>
          <w:bCs/>
        </w:rPr>
        <w:t>No grades will be rounded including the final exam averages and final course grade.</w:t>
      </w:r>
    </w:p>
    <w:p w14:paraId="4A173903" w14:textId="77777777" w:rsidR="00207A23" w:rsidRDefault="00207A23" w:rsidP="007E4D9C"/>
    <w:p w14:paraId="77F2FEC7" w14:textId="1F2D0361" w:rsidR="00A87E51" w:rsidRDefault="00A87E51" w:rsidP="00A87E51">
      <w:r w:rsidRPr="00C7294B">
        <w:t xml:space="preserve">Course exams will be given in weeks </w:t>
      </w:r>
      <w:r w:rsidR="00B53AF1" w:rsidRPr="00900057">
        <w:t>4</w:t>
      </w:r>
      <w:r w:rsidR="00956131" w:rsidRPr="00900057">
        <w:t>, 7, 13</w:t>
      </w:r>
      <w:r w:rsidR="00B53AF1" w:rsidRPr="00C7294B">
        <w:t xml:space="preserve"> </w:t>
      </w:r>
      <w:r w:rsidRPr="00C7294B">
        <w:t xml:space="preserve">and </w:t>
      </w:r>
      <w:r w:rsidR="00956131" w:rsidRPr="00C7294B">
        <w:t>1</w:t>
      </w:r>
      <w:r w:rsidR="00956131" w:rsidRPr="00900057">
        <w:t>6</w:t>
      </w:r>
      <w:r w:rsidR="00956131" w:rsidRPr="00C7294B">
        <w:t xml:space="preserve"> </w:t>
      </w:r>
      <w:r w:rsidRPr="00C7294B">
        <w:t xml:space="preserve">based on content presented or assigned previously (non-cumulative). </w:t>
      </w:r>
      <w:r w:rsidR="00956131" w:rsidRPr="00900057">
        <w:t xml:space="preserve">No </w:t>
      </w:r>
      <w:r w:rsidRPr="00C7294B">
        <w:t xml:space="preserve">comprehensive final exam will </w:t>
      </w:r>
      <w:r w:rsidR="00E87C42" w:rsidRPr="00C7294B">
        <w:t xml:space="preserve">be </w:t>
      </w:r>
      <w:r w:rsidRPr="00C7294B">
        <w:t>given during final exam week.</w:t>
      </w:r>
    </w:p>
    <w:p w14:paraId="40251E91" w14:textId="77777777" w:rsidR="00A87E51" w:rsidRDefault="00A87E51" w:rsidP="00A87E51"/>
    <w:p w14:paraId="27EAE5C9" w14:textId="14BEA0BD" w:rsidR="00A87E51" w:rsidRPr="00BF2B18" w:rsidRDefault="00A87E51" w:rsidP="00A87E51">
      <w:r>
        <w:t xml:space="preserve">Clinical performance (S/U) </w:t>
      </w:r>
      <w:r w:rsidRPr="00953011">
        <w:t xml:space="preserve">Satisfactory performance on all clinical and laboratory experiences is required to receive a passing grade for this course. </w:t>
      </w:r>
      <w:r w:rsidR="000F49AB">
        <w:t xml:space="preserve">Putting Families First seminars and home visits are mandatory and will be graded as clinical experiences.  </w:t>
      </w:r>
      <w:r w:rsidRPr="00953011">
        <w:t xml:space="preserve">Clinical experience will be evaluated by faculty assessment of student performance based on the </w:t>
      </w:r>
      <w:r>
        <w:t xml:space="preserve">course </w:t>
      </w:r>
      <w:r w:rsidRPr="00953011">
        <w:t xml:space="preserve">clinical evaluation form and completion of simulation activities. A rating of satisfactory represents satisfactory achievement of clinical </w:t>
      </w:r>
      <w:r>
        <w:t xml:space="preserve">learning </w:t>
      </w:r>
      <w:r w:rsidRPr="00953011">
        <w:t xml:space="preserve">objectives and a rating of unsatisfactory represents unsatisfactory performance. Regardless of grades on other course assignments or exams, </w:t>
      </w:r>
      <w:r w:rsidRPr="00953011">
        <w:rPr>
          <w:b/>
        </w:rPr>
        <w:t>a student receiving an unsatisfactory evaluation in the clinical component of a course will be assigned a course grade of E</w:t>
      </w:r>
      <w:r>
        <w:rPr>
          <w:b/>
        </w:rPr>
        <w:t xml:space="preserve">. </w:t>
      </w:r>
      <w:r w:rsidRPr="003008B5">
        <w:t>Students will be required to repeat the course before progressing to the next semester.</w:t>
      </w:r>
      <w:r>
        <w:t xml:space="preserve"> </w:t>
      </w:r>
    </w:p>
    <w:p w14:paraId="797E0990" w14:textId="77777777" w:rsidR="00A87E51" w:rsidRDefault="00A87E51" w:rsidP="00A87E51"/>
    <w:p w14:paraId="7341C655" w14:textId="77777777" w:rsidR="00A87E51" w:rsidRPr="00BF2B18" w:rsidRDefault="00A87E51" w:rsidP="00A87E51">
      <w:r w:rsidRPr="00BF2B18">
        <w:lastRenderedPageBreak/>
        <w:t>Progression in the College of Nursing baccalaureate program requires that students maintain a “C” or above and a satisfactory grade in clinical practice for all required nursing courses.</w:t>
      </w:r>
    </w:p>
    <w:p w14:paraId="3D628FCF" w14:textId="77777777" w:rsidR="00A87E51" w:rsidRPr="00BF2B18" w:rsidRDefault="00625804" w:rsidP="00A87E51">
      <w:hyperlink r:id="rId16" w:history="1">
        <w:r w:rsidR="00A87E51" w:rsidRPr="00BF2B18">
          <w:rPr>
            <w:rStyle w:val="Hyperlink"/>
          </w:rPr>
          <w:t>https://con-main.sites.medinfo.ufl.edu/files/2011/05/S2.03-Academic-Progression-for-Baccalaureate-Degree-Students.pdf</w:t>
        </w:r>
      </w:hyperlink>
    </w:p>
    <w:p w14:paraId="0933C574" w14:textId="77777777" w:rsidR="00A87E51" w:rsidRPr="00BF2B18" w:rsidRDefault="00A87E51" w:rsidP="00A87E51"/>
    <w:p w14:paraId="222AB109" w14:textId="77777777" w:rsidR="00A87E51" w:rsidRPr="00BF2B18" w:rsidRDefault="00A87E51" w:rsidP="00A87E51">
      <w:r w:rsidRPr="00BF2B18">
        <w:t xml:space="preserve">Students who fail to maintain a “C” grade or satisfactory in a clinical courses must complete an out-of-sequence petition in order to create a program improvement plan: </w:t>
      </w:r>
      <w:hyperlink r:id="rId17" w:history="1">
        <w:r w:rsidRPr="00BF2B18">
          <w:rPr>
            <w:rStyle w:val="Hyperlink"/>
          </w:rPr>
          <w:t>https://con-main.sites.medinfo.ufl.edu/files/2011/05/S2.15-Out-of-Sequence-Progression.pdf</w:t>
        </w:r>
      </w:hyperlink>
    </w:p>
    <w:p w14:paraId="5AD65B18" w14:textId="77777777" w:rsidR="00A87E51" w:rsidRPr="00605CA3" w:rsidRDefault="00A87E51" w:rsidP="00A87E51">
      <w:pPr>
        <w:rPr>
          <w:u w:val="single"/>
        </w:rPr>
      </w:pPr>
    </w:p>
    <w:p w14:paraId="6C7183BA" w14:textId="77777777" w:rsidR="00A87E51" w:rsidRPr="00F62622" w:rsidRDefault="00A87E51" w:rsidP="00A87E51">
      <w:pPr>
        <w:rPr>
          <w:u w:val="single"/>
        </w:rPr>
      </w:pPr>
      <w:r w:rsidRPr="00F62622">
        <w:rPr>
          <w:u w:val="single"/>
        </w:rPr>
        <w:t>CLASS ATTENDANCE AND MAKEUP POLICY</w:t>
      </w:r>
    </w:p>
    <w:p w14:paraId="59D778DF" w14:textId="52AF23A8" w:rsidR="00935C6E" w:rsidRDefault="00935C6E" w:rsidP="00935C6E">
      <w:pPr>
        <w:autoSpaceDE w:val="0"/>
        <w:autoSpaceDN w:val="0"/>
        <w:adjustRightInd w:val="0"/>
        <w:rPr>
          <w:color w:val="000000"/>
        </w:rPr>
      </w:pPr>
      <w:r w:rsidRPr="00F62622">
        <w:rPr>
          <w:color w:val="000000"/>
        </w:rPr>
        <w:t xml:space="preserve">Collaborative learning is an essential component of this course; therefore, attendance is expected at all scheduled class </w:t>
      </w:r>
      <w:r>
        <w:rPr>
          <w:color w:val="000000"/>
        </w:rPr>
        <w:t xml:space="preserve">and laboratory </w:t>
      </w:r>
      <w:r w:rsidRPr="00F62622">
        <w:rPr>
          <w:color w:val="000000"/>
        </w:rPr>
        <w:t xml:space="preserve">sessions. Advanced notice of absence is expected. In general, acceptable reasons for absence from or failure to participate in class include illness, serious family emergencies, special curricular requirements (e.g., professional conferences </w:t>
      </w:r>
      <w:r w:rsidRPr="00F62622">
        <w:rPr>
          <w:b/>
          <w:color w:val="000000"/>
        </w:rPr>
        <w:t>with advanced notice</w:t>
      </w:r>
      <w:r w:rsidRPr="00F62622">
        <w:rPr>
          <w:color w:val="000000"/>
        </w:rPr>
        <w:t>), military obligation, severe weather conditions, religious holidays, and participation in official university activities. Absences from class for court-imposed legal obligations (e.g., jury duty or subpoena) are excused</w:t>
      </w:r>
      <w:r w:rsidRPr="007D6766">
        <w:rPr>
          <w:color w:val="000000"/>
        </w:rPr>
        <w:t>. Makeup assignments for excused absences will be negotiated with the instructor.</w:t>
      </w:r>
      <w:r>
        <w:rPr>
          <w:b/>
          <w:color w:val="000000"/>
        </w:rPr>
        <w:t xml:space="preserve"> </w:t>
      </w:r>
      <w:r w:rsidRPr="00F62622">
        <w:rPr>
          <w:b/>
          <w:color w:val="000000"/>
        </w:rPr>
        <w:t>If at all possible</w:t>
      </w:r>
      <w:r w:rsidRPr="00F62622">
        <w:rPr>
          <w:color w:val="000000"/>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r>
        <w:rPr>
          <w:color w:val="000000"/>
        </w:rPr>
        <w:t xml:space="preserve"> </w:t>
      </w:r>
    </w:p>
    <w:p w14:paraId="4B632B7C" w14:textId="3EB48F51" w:rsidR="00900057" w:rsidRDefault="00900057" w:rsidP="00900057">
      <w:pPr>
        <w:autoSpaceDE w:val="0"/>
        <w:autoSpaceDN w:val="0"/>
        <w:adjustRightInd w:val="0"/>
        <w:rPr>
          <w:color w:val="000000"/>
        </w:rPr>
      </w:pPr>
      <w:r>
        <w:t>Students will be required to make up acceptable absence (see above) from the clinical or laboratory setting. Prior notification of clinical instructor (if at all possible) is an expected standard of professional behavior. Any absences from the clinical or laboratory setting with notice or prior approval of instructor for the reasons noted above will be counted as unsatisfactory. Failure to complete clinical and laboratory learning experiences may result in unsatisfactory clinical evaluation for the course if the student has not demonstrated achievement of clinical learning objectives as documented on the course clinical evaluation form.</w:t>
      </w:r>
    </w:p>
    <w:p w14:paraId="32A9CEF5" w14:textId="77777777" w:rsidR="00A87E51" w:rsidRPr="007F4B88" w:rsidRDefault="00A87E51" w:rsidP="00A87E51">
      <w:pPr>
        <w:autoSpaceDE w:val="0"/>
        <w:autoSpaceDN w:val="0"/>
        <w:adjustRightInd w:val="0"/>
        <w:rPr>
          <w:color w:val="000000"/>
        </w:rPr>
      </w:pPr>
    </w:p>
    <w:p w14:paraId="55D15D31" w14:textId="77777777" w:rsidR="00E43E3A" w:rsidRDefault="00E43E3A" w:rsidP="00E43E3A">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LATE ASSIGNMENT AND MAKE UP POLICY</w:t>
      </w:r>
    </w:p>
    <w:p w14:paraId="2D562F05" w14:textId="5BADF25F" w:rsidR="00900057" w:rsidRDefault="00E43E3A" w:rsidP="00900057">
      <w:pPr>
        <w:autoSpaceDE w:val="0"/>
        <w:autoSpaceDN w:val="0"/>
        <w:adjustRightInd w:val="0"/>
      </w:pPr>
      <w:r>
        <w:rPr>
          <w:color w:val="000000"/>
        </w:rPr>
        <w:t xml:space="preserve">Late assignments will not be accepted; there are no makeup assignments. If there are extenuating circumstances, contact your section instructor. </w:t>
      </w:r>
      <w:r w:rsidR="00900057" w:rsidRPr="00623048">
        <w:t>Requirements for class attendance and make-up exams, assignments, and other work in this course</w:t>
      </w:r>
      <w:r w:rsidR="00900057">
        <w:t xml:space="preserve"> </w:t>
      </w:r>
      <w:r w:rsidR="00900057" w:rsidRPr="00623048">
        <w:t>are consistent with university policies that can be found at:</w:t>
      </w:r>
      <w:r w:rsidR="00900057">
        <w:t xml:space="preserve">  </w:t>
      </w:r>
      <w:hyperlink r:id="rId18" w:history="1">
        <w:r w:rsidR="00900057" w:rsidRPr="00063C6D">
          <w:rPr>
            <w:rStyle w:val="Hyperlink"/>
          </w:rPr>
          <w:t>https://catalog.ufl.edu/ugrad/current/regulations/info/attendance.aspx</w:t>
        </w:r>
      </w:hyperlink>
      <w:r w:rsidR="00900057" w:rsidRPr="00623048">
        <w:t>.</w:t>
      </w:r>
      <w:r w:rsidR="00900057">
        <w:t xml:space="preserve"> </w:t>
      </w:r>
    </w:p>
    <w:p w14:paraId="10E72086" w14:textId="70702259" w:rsidR="007D6257" w:rsidRDefault="007D6257" w:rsidP="00F14717">
      <w:pPr>
        <w:rPr>
          <w:u w:val="single"/>
        </w:rPr>
      </w:pPr>
    </w:p>
    <w:p w14:paraId="7B732D93" w14:textId="5402F7BE" w:rsidR="00F14717" w:rsidRPr="001E4F3D" w:rsidRDefault="00F14717" w:rsidP="00F14717">
      <w:r w:rsidRPr="001E4F3D">
        <w:rPr>
          <w:u w:val="single"/>
        </w:rPr>
        <w:t xml:space="preserve">GRADING SCALE/QUALITY POINTS </w:t>
      </w:r>
    </w:p>
    <w:p w14:paraId="0CA86960" w14:textId="77777777" w:rsidR="00F14717" w:rsidRPr="001E4F3D" w:rsidRDefault="00F14717" w:rsidP="00F14717">
      <w:pPr>
        <w:ind w:left="360"/>
      </w:pPr>
      <w:r w:rsidRPr="001E4F3D">
        <w:t xml:space="preserve">  </w:t>
      </w:r>
      <w:r w:rsidRPr="001E4F3D">
        <w:tab/>
        <w:t>A</w:t>
      </w:r>
      <w:r w:rsidRPr="001E4F3D">
        <w:tab/>
        <w:t>95-100</w:t>
      </w:r>
      <w:r w:rsidRPr="001E4F3D">
        <w:tab/>
        <w:t>(4.0)</w:t>
      </w:r>
      <w:r w:rsidRPr="001E4F3D">
        <w:tab/>
      </w:r>
      <w:r w:rsidRPr="001E4F3D">
        <w:tab/>
        <w:t>C</w:t>
      </w:r>
      <w:r w:rsidRPr="001E4F3D">
        <w:tab/>
        <w:t>74-79* (2.0)</w:t>
      </w:r>
    </w:p>
    <w:p w14:paraId="33DF3CDA" w14:textId="77777777" w:rsidR="00F14717" w:rsidRPr="001E4F3D" w:rsidRDefault="00F14717" w:rsidP="00F14717">
      <w:pPr>
        <w:ind w:left="360"/>
      </w:pPr>
      <w:r w:rsidRPr="001E4F3D">
        <w:tab/>
        <w:t>A-</w:t>
      </w:r>
      <w:r w:rsidRPr="001E4F3D">
        <w:tab/>
        <w:t>93-94   (3.67)</w:t>
      </w:r>
      <w:r w:rsidRPr="001E4F3D">
        <w:tab/>
      </w:r>
      <w:r w:rsidRPr="001E4F3D">
        <w:tab/>
        <w:t>C-</w:t>
      </w:r>
      <w:r w:rsidRPr="001E4F3D">
        <w:tab/>
        <w:t>72-73   (1.67)</w:t>
      </w:r>
    </w:p>
    <w:p w14:paraId="162E3AC9" w14:textId="77777777" w:rsidR="00F14717" w:rsidRPr="001E4F3D" w:rsidRDefault="00F14717" w:rsidP="00F14717">
      <w:pPr>
        <w:ind w:left="360" w:firstLine="360"/>
      </w:pPr>
      <w:r w:rsidRPr="001E4F3D">
        <w:t>B+</w:t>
      </w:r>
      <w:r w:rsidRPr="001E4F3D">
        <w:tab/>
        <w:t>91- 92</w:t>
      </w:r>
      <w:r w:rsidRPr="001E4F3D">
        <w:tab/>
        <w:t>(3.33)</w:t>
      </w:r>
      <w:r w:rsidRPr="001E4F3D">
        <w:tab/>
      </w:r>
      <w:r w:rsidRPr="001E4F3D">
        <w:tab/>
        <w:t>D+</w:t>
      </w:r>
      <w:r w:rsidRPr="001E4F3D">
        <w:tab/>
        <w:t>70-71   (1.33)</w:t>
      </w:r>
    </w:p>
    <w:p w14:paraId="0691DE5B" w14:textId="77777777" w:rsidR="00F14717" w:rsidRPr="001E4F3D" w:rsidRDefault="00F14717" w:rsidP="00F14717">
      <w:pPr>
        <w:ind w:left="360"/>
      </w:pPr>
      <w:r w:rsidRPr="001E4F3D">
        <w:tab/>
        <w:t>B</w:t>
      </w:r>
      <w:r w:rsidRPr="001E4F3D">
        <w:tab/>
        <w:t>84-90</w:t>
      </w:r>
      <w:r w:rsidRPr="001E4F3D">
        <w:tab/>
        <w:t>(3.0)</w:t>
      </w:r>
      <w:r w:rsidRPr="001E4F3D">
        <w:tab/>
      </w:r>
      <w:r w:rsidRPr="001E4F3D">
        <w:tab/>
        <w:t>D</w:t>
      </w:r>
      <w:r w:rsidRPr="001E4F3D">
        <w:tab/>
        <w:t>64-69   (1.0)</w:t>
      </w:r>
    </w:p>
    <w:p w14:paraId="250BF86A" w14:textId="77777777" w:rsidR="00F14717" w:rsidRPr="001E4F3D" w:rsidRDefault="00F14717" w:rsidP="00F14717">
      <w:pPr>
        <w:ind w:left="360"/>
      </w:pPr>
      <w:r w:rsidRPr="001E4F3D">
        <w:tab/>
        <w:t>B-</w:t>
      </w:r>
      <w:r w:rsidRPr="001E4F3D">
        <w:tab/>
        <w:t>82-83</w:t>
      </w:r>
      <w:r w:rsidRPr="001E4F3D">
        <w:tab/>
        <w:t>(2.67)</w:t>
      </w:r>
      <w:r w:rsidRPr="001E4F3D">
        <w:tab/>
      </w:r>
      <w:r w:rsidRPr="001E4F3D">
        <w:tab/>
        <w:t>D-</w:t>
      </w:r>
      <w:r w:rsidRPr="001E4F3D">
        <w:tab/>
        <w:t>62-63   (0.67)</w:t>
      </w:r>
    </w:p>
    <w:p w14:paraId="5745CC8E" w14:textId="77777777" w:rsidR="00F14717" w:rsidRPr="001E4F3D" w:rsidRDefault="00F14717" w:rsidP="00F14717">
      <w:pPr>
        <w:ind w:left="360"/>
      </w:pPr>
      <w:r w:rsidRPr="001E4F3D">
        <w:tab/>
        <w:t>C+</w:t>
      </w:r>
      <w:r w:rsidRPr="001E4F3D">
        <w:tab/>
        <w:t>80-81</w:t>
      </w:r>
      <w:r w:rsidRPr="001E4F3D">
        <w:tab/>
        <w:t>(2.33)</w:t>
      </w:r>
      <w:r w:rsidRPr="001E4F3D">
        <w:tab/>
      </w:r>
      <w:r w:rsidRPr="001E4F3D">
        <w:tab/>
        <w:t>E</w:t>
      </w:r>
      <w:r w:rsidRPr="001E4F3D">
        <w:tab/>
        <w:t>61 or below (0.0)</w:t>
      </w:r>
    </w:p>
    <w:p w14:paraId="2BC53975" w14:textId="77777777" w:rsidR="00F14717" w:rsidRPr="001E4F3D" w:rsidRDefault="00F14717" w:rsidP="00F14717">
      <w:pPr>
        <w:ind w:left="360"/>
      </w:pPr>
      <w:r w:rsidRPr="001E4F3D">
        <w:t xml:space="preserve">    </w:t>
      </w:r>
      <w:r w:rsidRPr="001E4F3D">
        <w:tab/>
      </w:r>
      <w:r w:rsidRPr="001E4F3D">
        <w:tab/>
        <w:t>* 74 is the minimal passing grade</w:t>
      </w:r>
    </w:p>
    <w:p w14:paraId="4839F720" w14:textId="77777777" w:rsidR="00A87E51" w:rsidRDefault="00A87E51" w:rsidP="00F14717"/>
    <w:p w14:paraId="72CA543F" w14:textId="77777777" w:rsidR="00F14717" w:rsidRPr="001E4F3D" w:rsidRDefault="00F14717" w:rsidP="00F14717">
      <w:r w:rsidRPr="001E4F3D">
        <w:t xml:space="preserve">For more information on grades and grading policies, please refer to University’s grading policies: </w:t>
      </w:r>
      <w:hyperlink r:id="rId19" w:history="1">
        <w:r w:rsidRPr="001E4F3D">
          <w:rPr>
            <w:rStyle w:val="Hyperlink"/>
          </w:rPr>
          <w:t>https://catalog.ufl.edu/ugrad/current/regulations/info/grades.aspx</w:t>
        </w:r>
      </w:hyperlink>
    </w:p>
    <w:p w14:paraId="570EFBFB" w14:textId="77777777" w:rsidR="00F14717" w:rsidRPr="001E4F3D" w:rsidRDefault="00F14717" w:rsidP="00F14717">
      <w:pPr>
        <w:ind w:left="360"/>
        <w:rPr>
          <w:u w:val="single"/>
        </w:rPr>
      </w:pPr>
    </w:p>
    <w:p w14:paraId="62E80B30" w14:textId="77777777" w:rsidR="00900057" w:rsidRDefault="00900057" w:rsidP="00F14717">
      <w:pPr>
        <w:pStyle w:val="Default"/>
        <w:rPr>
          <w:rFonts w:ascii="Times New Roman" w:hAnsi="Times New Roman" w:cs="Times New Roman"/>
          <w:bCs/>
          <w:u w:val="single"/>
        </w:rPr>
      </w:pPr>
    </w:p>
    <w:p w14:paraId="74E5B934" w14:textId="2FEAEF38" w:rsidR="00F14717" w:rsidRPr="001E4F3D" w:rsidRDefault="00F14717" w:rsidP="00F14717">
      <w:pPr>
        <w:pStyle w:val="Default"/>
        <w:rPr>
          <w:rFonts w:ascii="Times New Roman" w:hAnsi="Times New Roman" w:cs="Times New Roman"/>
          <w:u w:val="single"/>
        </w:rPr>
      </w:pPr>
      <w:r w:rsidRPr="001E4F3D">
        <w:rPr>
          <w:rFonts w:ascii="Times New Roman" w:hAnsi="Times New Roman" w:cs="Times New Roman"/>
          <w:bCs/>
          <w:u w:val="single"/>
        </w:rPr>
        <w:t xml:space="preserve">PROFESSIONAL BEHAVIOR </w:t>
      </w:r>
    </w:p>
    <w:p w14:paraId="2BFEE4BF" w14:textId="77777777" w:rsidR="00F14717" w:rsidRPr="001E4F3D" w:rsidRDefault="00F14717" w:rsidP="00A87E51">
      <w:pPr>
        <w:pStyle w:val="Default"/>
        <w:rPr>
          <w:rFonts w:ascii="Times New Roman" w:hAnsi="Times New Roman" w:cs="Times New Roman"/>
        </w:rPr>
      </w:pPr>
      <w:r w:rsidRPr="001E4F3D">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E4F3D">
        <w:rPr>
          <w:rFonts w:ascii="Times New Roman" w:hAnsi="Times New Roman" w:cs="Times New Roman"/>
          <w:bCs/>
        </w:rPr>
        <w:t xml:space="preserve">Attitudes or behaviors inconsistent with compassionate care; refusal by, or inability of, the student to </w:t>
      </w:r>
      <w:r w:rsidRPr="001E4F3D">
        <w:rPr>
          <w:rFonts w:ascii="Times New Roman" w:hAnsi="Times New Roman" w:cs="Times New Roman"/>
          <w:bCs/>
          <w:u w:val="single"/>
        </w:rPr>
        <w:t>participate constructively</w:t>
      </w:r>
      <w:r w:rsidRPr="001E4F3D">
        <w:rPr>
          <w:rFonts w:ascii="Times New Roman" w:hAnsi="Times New Roman" w:cs="Times New Roman"/>
          <w:bCs/>
        </w:rPr>
        <w:t xml:space="preserve"> in learning or patient care; </w:t>
      </w:r>
      <w:r w:rsidRPr="001E4F3D">
        <w:rPr>
          <w:rFonts w:ascii="Times New Roman" w:hAnsi="Times New Roman" w:cs="Times New Roman"/>
          <w:bCs/>
          <w:u w:val="single"/>
        </w:rPr>
        <w:t>derogatory attitudes or inappropriate behaviors directed at patients, peers, faculty or staff</w:t>
      </w:r>
      <w:r w:rsidRPr="001E4F3D">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E4F3D">
        <w:rPr>
          <w:rFonts w:ascii="Times New Roman" w:hAnsi="Times New Roman" w:cs="Times New Roman"/>
          <w:bCs/>
          <w:u w:val="single"/>
        </w:rPr>
        <w:t>dismissal</w:t>
      </w:r>
      <w:r w:rsidRPr="001E4F3D">
        <w:rPr>
          <w:rFonts w:ascii="Times New Roman" w:hAnsi="Times New Roman" w:cs="Times New Roman"/>
          <w:u w:val="single"/>
        </w:rPr>
        <w:t>.</w:t>
      </w:r>
      <w:r w:rsidRPr="001E4F3D">
        <w:rPr>
          <w:rFonts w:ascii="Times New Roman" w:hAnsi="Times New Roman" w:cs="Times New Roman"/>
        </w:rPr>
        <w:t xml:space="preserve"> </w:t>
      </w:r>
    </w:p>
    <w:p w14:paraId="6C9A39BE" w14:textId="77777777" w:rsidR="00F14717" w:rsidRPr="001E4F3D" w:rsidRDefault="00F14717" w:rsidP="00F14717">
      <w:pPr>
        <w:pStyle w:val="Default"/>
        <w:rPr>
          <w:rFonts w:ascii="Times New Roman" w:hAnsi="Times New Roman" w:cs="Times New Roman"/>
        </w:rPr>
      </w:pPr>
    </w:p>
    <w:p w14:paraId="73A61D5D" w14:textId="77777777" w:rsidR="00F14717" w:rsidRPr="001E4F3D" w:rsidRDefault="00F14717" w:rsidP="00F14717">
      <w:pPr>
        <w:pStyle w:val="Default"/>
        <w:rPr>
          <w:rFonts w:ascii="Times New Roman" w:hAnsi="Times New Roman" w:cs="Times New Roman"/>
          <w:u w:val="single"/>
        </w:rPr>
      </w:pPr>
      <w:r w:rsidRPr="001E4F3D">
        <w:rPr>
          <w:rFonts w:ascii="Times New Roman" w:hAnsi="Times New Roman" w:cs="Times New Roman"/>
          <w:u w:val="single"/>
        </w:rPr>
        <w:t>UNIVERSITY POLICY ON ACADEMIC MISCONDUCT</w:t>
      </w:r>
    </w:p>
    <w:p w14:paraId="46C175FE" w14:textId="77777777" w:rsidR="00F14717" w:rsidRPr="001E4F3D" w:rsidRDefault="00F14717" w:rsidP="00A87E51">
      <w:pPr>
        <w:pStyle w:val="Default"/>
        <w:rPr>
          <w:rFonts w:ascii="Times New Roman" w:hAnsi="Times New Roman" w:cs="Times New Roman"/>
        </w:rPr>
      </w:pPr>
      <w:r w:rsidRPr="001E4F3D">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0" w:history="1">
        <w:r w:rsidR="0001752F" w:rsidRPr="008D3833">
          <w:rPr>
            <w:rStyle w:val="Hyperlink"/>
            <w:rFonts w:ascii="Times New Roman" w:hAnsi="Times New Roman"/>
          </w:rPr>
          <w:t>https://sccr.dso.ufl.edu/process/student-conduct-honor-code/</w:t>
        </w:r>
      </w:hyperlink>
      <w:r w:rsidRPr="001E4F3D">
        <w:rPr>
          <w:rFonts w:ascii="Times New Roman" w:hAnsi="Times New Roman" w:cs="Times New Roman"/>
        </w:rPr>
        <w:t>.</w:t>
      </w:r>
      <w:r w:rsidR="0001752F">
        <w:rPr>
          <w:rFonts w:ascii="Times New Roman" w:hAnsi="Times New Roman" w:cs="Times New Roman"/>
        </w:rPr>
        <w:t xml:space="preserve"> </w:t>
      </w:r>
      <w:r w:rsidRPr="001E4F3D">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06D858D5" w14:textId="77777777" w:rsidR="00F14717" w:rsidRPr="001E4F3D" w:rsidRDefault="00F14717" w:rsidP="00F14717">
      <w:pPr>
        <w:rPr>
          <w:caps/>
          <w:u w:val="single"/>
        </w:rPr>
      </w:pPr>
    </w:p>
    <w:p w14:paraId="55AFF7EB" w14:textId="77777777" w:rsidR="004B6216" w:rsidRPr="004B6216" w:rsidRDefault="004B6216" w:rsidP="004B6216">
      <w:pPr>
        <w:rPr>
          <w:caps/>
          <w:u w:val="single"/>
        </w:rPr>
      </w:pPr>
      <w:r w:rsidRPr="004B6216">
        <w:rPr>
          <w:caps/>
          <w:u w:val="single"/>
        </w:rPr>
        <w:t xml:space="preserve">University and College of Nursing Policies  </w:t>
      </w:r>
    </w:p>
    <w:p w14:paraId="5AC6D8A6" w14:textId="77777777" w:rsidR="004B6216" w:rsidRPr="004B6216" w:rsidRDefault="004B6216" w:rsidP="004B6216">
      <w:pPr>
        <w:ind w:firstLine="720"/>
      </w:pPr>
      <w:r w:rsidRPr="004B6216">
        <w:t>Please see the College of Nursing website for student policies (</w:t>
      </w:r>
      <w:hyperlink r:id="rId21" w:history="1">
        <w:r w:rsidRPr="004B6216">
          <w:rPr>
            <w:color w:val="0000FF"/>
            <w:u w:val="single"/>
          </w:rPr>
          <w:t>http://students.nursing.ufl.edu/currently-enrolled/student-policies-and-handbooks/</w:t>
        </w:r>
      </w:hyperlink>
      <w:r w:rsidRPr="004B6216">
        <w:t xml:space="preserve">) and a full explanation of each of the university policies - </w:t>
      </w:r>
      <w:hyperlink r:id="rId22" w:history="1">
        <w:r w:rsidRPr="004B6216">
          <w:rPr>
            <w:color w:val="0000FF"/>
            <w:u w:val="single"/>
          </w:rPr>
          <w:t>http://nursing.ufl.edu/students-2/student-policies-and-handbooks/course-policies/</w:t>
        </w:r>
      </w:hyperlink>
      <w:r w:rsidRPr="004B6216">
        <w:t xml:space="preserve"> </w:t>
      </w:r>
    </w:p>
    <w:p w14:paraId="19722FD3" w14:textId="77777777" w:rsidR="004B6216" w:rsidRPr="004B6216" w:rsidRDefault="004B6216" w:rsidP="004B6216">
      <w:r w:rsidRPr="004B6216">
        <w:t>Attendance</w:t>
      </w:r>
    </w:p>
    <w:p w14:paraId="4CA16B1F" w14:textId="77777777" w:rsidR="004B6216" w:rsidRPr="004B6216" w:rsidRDefault="004B6216" w:rsidP="004B6216">
      <w:r w:rsidRPr="004B6216">
        <w:t>UF Grading Policy</w:t>
      </w:r>
    </w:p>
    <w:p w14:paraId="67976A50" w14:textId="77777777" w:rsidR="004B6216" w:rsidRPr="004B6216" w:rsidRDefault="004B6216" w:rsidP="004B6216">
      <w:r w:rsidRPr="004B6216">
        <w:t>Accommodations due to Disability</w:t>
      </w:r>
    </w:p>
    <w:p w14:paraId="36D6680A" w14:textId="77777777" w:rsidR="004B6216" w:rsidRPr="004B6216" w:rsidRDefault="004B6216" w:rsidP="004B6216">
      <w:r w:rsidRPr="004B6216">
        <w:t>Religious Holidays</w:t>
      </w:r>
    </w:p>
    <w:p w14:paraId="5A620D77" w14:textId="77777777" w:rsidR="004B6216" w:rsidRPr="004B6216" w:rsidRDefault="004B6216" w:rsidP="004B6216">
      <w:r w:rsidRPr="004B6216">
        <w:t>Counseling and Mental Health Services</w:t>
      </w:r>
    </w:p>
    <w:p w14:paraId="7EAB7328" w14:textId="77777777" w:rsidR="004B6216" w:rsidRPr="004B6216" w:rsidRDefault="004B6216" w:rsidP="004B6216">
      <w:r w:rsidRPr="004B6216">
        <w:t>Student Handbook</w:t>
      </w:r>
    </w:p>
    <w:p w14:paraId="126DB913" w14:textId="77777777" w:rsidR="004B6216" w:rsidRPr="004B6216" w:rsidRDefault="004B6216" w:rsidP="004B6216">
      <w:r w:rsidRPr="004B6216">
        <w:t>Student Use of Social Media</w:t>
      </w:r>
    </w:p>
    <w:p w14:paraId="1661C4FA" w14:textId="77777777" w:rsidR="004B6216" w:rsidRPr="004B6216" w:rsidRDefault="004B6216" w:rsidP="004B6216">
      <w:r w:rsidRPr="004B6216">
        <w:t xml:space="preserve">Faculty Evaluations </w:t>
      </w:r>
    </w:p>
    <w:p w14:paraId="3FCE71B4" w14:textId="77777777" w:rsidR="004B6216" w:rsidRPr="004B6216" w:rsidRDefault="004B6216" w:rsidP="004B6216">
      <w:pPr>
        <w:numPr>
          <w:ilvl w:val="1"/>
          <w:numId w:val="16"/>
        </w:numPr>
        <w:contextualSpacing/>
      </w:pPr>
      <w:r w:rsidRPr="004B6216">
        <w:rPr>
          <w:rFonts w:eastAsia="Times New Roman"/>
        </w:rPr>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23" w:history="1">
        <w:r w:rsidRPr="004B6216">
          <w:rPr>
            <w:rFonts w:eastAsia="Times New Roman"/>
            <w:color w:val="0000FF"/>
            <w:u w:val="single"/>
          </w:rPr>
          <w:t>https://evaluations.ufl.edu</w:t>
        </w:r>
      </w:hyperlink>
      <w:r w:rsidRPr="004B6216">
        <w:rPr>
          <w:rFonts w:eastAsia="Times New Roman"/>
        </w:rPr>
        <w:t> . Thank you for serving as a partner in this important effort.”</w:t>
      </w:r>
    </w:p>
    <w:p w14:paraId="6DECD9C9" w14:textId="77777777" w:rsidR="004B6216" w:rsidRPr="004B6216" w:rsidRDefault="004B6216" w:rsidP="004B6216"/>
    <w:p w14:paraId="57655043" w14:textId="77777777" w:rsidR="004B6216" w:rsidRDefault="004B6216" w:rsidP="004B6216">
      <w:pPr>
        <w:rPr>
          <w:u w:val="single"/>
        </w:rPr>
      </w:pPr>
    </w:p>
    <w:p w14:paraId="326BD43B" w14:textId="64602481" w:rsidR="004B6216" w:rsidRPr="004B6216" w:rsidRDefault="004B6216" w:rsidP="004B6216">
      <w:pPr>
        <w:rPr>
          <w:color w:val="000000"/>
          <w:u w:val="single"/>
        </w:rPr>
      </w:pPr>
      <w:r w:rsidRPr="004B6216">
        <w:rPr>
          <w:u w:val="single"/>
        </w:rPr>
        <w:lastRenderedPageBreak/>
        <w:t>DISABILITY STATEMENT</w:t>
      </w:r>
    </w:p>
    <w:p w14:paraId="6DB99799" w14:textId="77777777" w:rsidR="004B6216" w:rsidRPr="004B6216" w:rsidRDefault="004B6216" w:rsidP="004B6216">
      <w:pPr>
        <w:ind w:firstLine="720"/>
      </w:pPr>
      <w:r w:rsidRPr="004B6216">
        <w:t xml:space="preserve">Students who wish to obtain individual accommodations due to special learning needs must register with the University of Florida Disability Resources Center (DRC) </w:t>
      </w:r>
      <w:r w:rsidRPr="004B6216">
        <w:rPr>
          <w:b/>
          <w:bCs/>
        </w:rPr>
        <w:t>at the beginning of each semester</w:t>
      </w:r>
      <w:r w:rsidRPr="004B6216">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4B6216">
        <w:rPr>
          <w:b/>
          <w:bCs/>
        </w:rPr>
        <w:t>Individual accommodations require time for the Disability Resources Center (DRC) to approve and the faculty to respond to any special learning needs</w:t>
      </w:r>
      <w:r w:rsidRPr="004B6216">
        <w:t>.  </w:t>
      </w:r>
      <w:r w:rsidRPr="004B6216">
        <w:rPr>
          <w:b/>
          <w:bCs/>
        </w:rPr>
        <w:t>Each semester</w:t>
      </w:r>
      <w:r w:rsidRPr="004B6216">
        <w:t xml:space="preserve">, it is the students’ responsibility to notify all their faculty of any special accommodations </w:t>
      </w:r>
      <w:r w:rsidRPr="004B6216">
        <w:rPr>
          <w:b/>
          <w:bCs/>
        </w:rPr>
        <w:t>once approval by the DRC for special accommodations has been made</w:t>
      </w:r>
      <w:r w:rsidRPr="004B6216">
        <w:t xml:space="preserve">.  </w:t>
      </w:r>
      <w:hyperlink r:id="rId24" w:history="1">
        <w:r w:rsidRPr="004B6216">
          <w:rPr>
            <w:color w:val="0000FF"/>
            <w:u w:val="single"/>
          </w:rPr>
          <w:t>https://drc.dso.ufl.edu/</w:t>
        </w:r>
      </w:hyperlink>
    </w:p>
    <w:p w14:paraId="0AFF2422" w14:textId="77777777" w:rsidR="00F14717" w:rsidRPr="001E4F3D" w:rsidRDefault="00F14717" w:rsidP="00F14717">
      <w:pPr>
        <w:tabs>
          <w:tab w:val="left" w:pos="-1080"/>
          <w:tab w:val="left" w:pos="-720"/>
          <w:tab w:val="left" w:pos="0"/>
          <w:tab w:val="left" w:pos="450"/>
          <w:tab w:val="left" w:pos="810"/>
          <w:tab w:val="left" w:pos="2160"/>
        </w:tabs>
        <w:contextualSpacing/>
        <w:rPr>
          <w:u w:val="single"/>
        </w:rPr>
      </w:pPr>
    </w:p>
    <w:p w14:paraId="4D7C5772" w14:textId="77777777" w:rsidR="008A0C07" w:rsidRDefault="008A0C07">
      <w:pPr>
        <w:rPr>
          <w:u w:val="single"/>
        </w:rPr>
      </w:pPr>
    </w:p>
    <w:p w14:paraId="7919DCD4" w14:textId="492FE54B" w:rsidR="00C34EF2" w:rsidRPr="001E4F3D" w:rsidRDefault="00E833F3">
      <w:pPr>
        <w:rPr>
          <w:u w:val="single"/>
        </w:rPr>
      </w:pPr>
      <w:r w:rsidRPr="001E4F3D">
        <w:rPr>
          <w:u w:val="single"/>
        </w:rPr>
        <w:t>REQUIRED TEXT</w:t>
      </w:r>
      <w:r w:rsidR="007C3683" w:rsidRPr="001E4F3D">
        <w:rPr>
          <w:u w:val="single"/>
        </w:rPr>
        <w:t>BOOK</w:t>
      </w:r>
      <w:r w:rsidRPr="001E4F3D">
        <w:rPr>
          <w:u w:val="single"/>
        </w:rPr>
        <w:t>S</w:t>
      </w:r>
    </w:p>
    <w:p w14:paraId="70399EDC" w14:textId="77777777" w:rsidR="000430AB" w:rsidRPr="001E4F3D" w:rsidRDefault="000430AB" w:rsidP="000430AB">
      <w:pPr>
        <w:pStyle w:val="EndNoteBibliography"/>
        <w:ind w:left="720" w:hanging="720"/>
        <w:rPr>
          <w:rStyle w:val="Strong"/>
          <w:b w:val="0"/>
          <w:sz w:val="24"/>
        </w:rPr>
      </w:pPr>
      <w:r w:rsidRPr="001E4F3D">
        <w:rPr>
          <w:rStyle w:val="Strong"/>
          <w:b w:val="0"/>
          <w:sz w:val="24"/>
        </w:rPr>
        <w:t xml:space="preserve">Ackley, B., &amp; Ladwig, G. (2016). </w:t>
      </w:r>
      <w:r w:rsidRPr="008C0BB1">
        <w:rPr>
          <w:rStyle w:val="Strong"/>
          <w:b w:val="0"/>
          <w:i/>
          <w:sz w:val="24"/>
        </w:rPr>
        <w:t>Nursing diagnosis handbook: An evidence-based guide to planning care</w:t>
      </w:r>
      <w:r w:rsidRPr="001E4F3D">
        <w:rPr>
          <w:rStyle w:val="Strong"/>
          <w:b w:val="0"/>
          <w:sz w:val="24"/>
        </w:rPr>
        <w:t xml:space="preserve"> (11</w:t>
      </w:r>
      <w:r w:rsidRPr="001E4F3D">
        <w:rPr>
          <w:rStyle w:val="Strong"/>
          <w:b w:val="0"/>
          <w:sz w:val="24"/>
          <w:vertAlign w:val="superscript"/>
        </w:rPr>
        <w:t>th</w:t>
      </w:r>
      <w:r w:rsidRPr="001E4F3D">
        <w:rPr>
          <w:rStyle w:val="Strong"/>
          <w:b w:val="0"/>
          <w:sz w:val="24"/>
        </w:rPr>
        <w:t xml:space="preserve"> ed.). St. Louis: Mosby/Elsevier. </w:t>
      </w:r>
    </w:p>
    <w:p w14:paraId="6D9042D9" w14:textId="77777777" w:rsidR="000430AB" w:rsidRPr="001E4F3D" w:rsidRDefault="000430AB" w:rsidP="000430AB"/>
    <w:p w14:paraId="52617272" w14:textId="77777777" w:rsidR="000430AB" w:rsidRPr="001E4F3D" w:rsidRDefault="000430AB" w:rsidP="000430AB">
      <w:r w:rsidRPr="001E4F3D">
        <w:t xml:space="preserve">HESI.  (2017). </w:t>
      </w:r>
      <w:r w:rsidRPr="008C0BB1">
        <w:rPr>
          <w:i/>
        </w:rPr>
        <w:t>Comprehensive review for the NCLEX-RN examination</w:t>
      </w:r>
      <w:r w:rsidRPr="001E4F3D">
        <w:t xml:space="preserve"> (5th ed.).  St. Louis, </w:t>
      </w:r>
    </w:p>
    <w:p w14:paraId="7F7063BD" w14:textId="77777777" w:rsidR="000430AB" w:rsidRPr="001E4F3D" w:rsidRDefault="000430AB" w:rsidP="000430AB">
      <w:r w:rsidRPr="001E4F3D">
        <w:t xml:space="preserve">     Missouri: Elsevier.</w:t>
      </w:r>
    </w:p>
    <w:p w14:paraId="15AF522F" w14:textId="77777777" w:rsidR="000430AB" w:rsidRPr="001E4F3D" w:rsidRDefault="000430AB" w:rsidP="000430AB"/>
    <w:p w14:paraId="01F086C1" w14:textId="77777777" w:rsidR="00DB5BA7" w:rsidRDefault="00DB5BA7" w:rsidP="00DB5BA7">
      <w:pPr>
        <w:ind w:left="720" w:hanging="720"/>
        <w:rPr>
          <w:rFonts w:eastAsiaTheme="minorHAnsi"/>
          <w:sz w:val="22"/>
          <w:szCs w:val="22"/>
        </w:rPr>
      </w:pPr>
      <w:r>
        <w:t xml:space="preserve">Hoffman J. J. &amp; Sullivan N. J. (Eds.). (2017). </w:t>
      </w:r>
      <w:r w:rsidRPr="008C0BB1">
        <w:rPr>
          <w:i/>
        </w:rPr>
        <w:t xml:space="preserve">Medical </w:t>
      </w:r>
      <w:r w:rsidR="008C0BB1" w:rsidRPr="008C0BB1">
        <w:rPr>
          <w:i/>
        </w:rPr>
        <w:t>s</w:t>
      </w:r>
      <w:r w:rsidRPr="008C0BB1">
        <w:rPr>
          <w:i/>
        </w:rPr>
        <w:t xml:space="preserve">urgical </w:t>
      </w:r>
      <w:r w:rsidR="008C0BB1" w:rsidRPr="008C0BB1">
        <w:rPr>
          <w:i/>
        </w:rPr>
        <w:t>n</w:t>
      </w:r>
      <w:r w:rsidRPr="008C0BB1">
        <w:rPr>
          <w:i/>
        </w:rPr>
        <w:t xml:space="preserve">ursing: Making </w:t>
      </w:r>
      <w:r w:rsidR="008C0BB1" w:rsidRPr="008C0BB1">
        <w:rPr>
          <w:i/>
        </w:rPr>
        <w:t>c</w:t>
      </w:r>
      <w:r w:rsidRPr="008C0BB1">
        <w:rPr>
          <w:i/>
        </w:rPr>
        <w:t xml:space="preserve">onnections to </w:t>
      </w:r>
      <w:r w:rsidR="008C0BB1" w:rsidRPr="008C0BB1">
        <w:rPr>
          <w:i/>
        </w:rPr>
        <w:t>p</w:t>
      </w:r>
      <w:r w:rsidRPr="008C0BB1">
        <w:rPr>
          <w:i/>
        </w:rPr>
        <w:t>ractice</w:t>
      </w:r>
      <w:r>
        <w:t>. Philadelphia: F.A. Davis</w:t>
      </w:r>
    </w:p>
    <w:p w14:paraId="036E5E01" w14:textId="77777777" w:rsidR="000430AB" w:rsidRPr="001E4F3D" w:rsidRDefault="000430AB" w:rsidP="000430AB"/>
    <w:p w14:paraId="3C18EF35" w14:textId="77777777" w:rsidR="000430AB" w:rsidRPr="001E4F3D" w:rsidRDefault="000430AB" w:rsidP="008C0BB1">
      <w:r w:rsidRPr="001E4F3D">
        <w:t xml:space="preserve">Silvestri, L.A.  (2017). </w:t>
      </w:r>
      <w:r w:rsidRPr="008C0BB1">
        <w:rPr>
          <w:i/>
        </w:rPr>
        <w:t>Saunders comprehensive review for the NCLEX-RN examination</w:t>
      </w:r>
      <w:r w:rsidRPr="001E4F3D">
        <w:t xml:space="preserve"> </w:t>
      </w:r>
    </w:p>
    <w:p w14:paraId="239DA07C" w14:textId="77777777" w:rsidR="000430AB" w:rsidRPr="001E4F3D" w:rsidRDefault="000430AB" w:rsidP="008C0BB1">
      <w:r w:rsidRPr="001E4F3D">
        <w:t xml:space="preserve">      (7th ed.). St. Louis, MO: Saunders.</w:t>
      </w:r>
    </w:p>
    <w:p w14:paraId="7122703D" w14:textId="77777777" w:rsidR="008C0BB1" w:rsidRDefault="008C0BB1" w:rsidP="008C0BB1">
      <w:pPr>
        <w:rPr>
          <w:rStyle w:val="Strong"/>
          <w:rFonts w:eastAsia="Times New Roman"/>
          <w:b w:val="0"/>
          <w:noProof/>
        </w:rPr>
      </w:pPr>
    </w:p>
    <w:p w14:paraId="5138C108" w14:textId="7029362B" w:rsidR="008C0BB1" w:rsidRDefault="008C0BB1" w:rsidP="008C0BB1">
      <w:pPr>
        <w:ind w:left="720" w:hanging="720"/>
      </w:pPr>
      <w:r w:rsidRPr="008C0BB1">
        <w:t>Treas L. S</w:t>
      </w:r>
      <w:r>
        <w:t xml:space="preserve">., Wilkinson, J. M., Barnett, K. L., &amp; Smith, M. H.  (2018). </w:t>
      </w:r>
      <w:r w:rsidRPr="008C0BB1">
        <w:rPr>
          <w:i/>
        </w:rPr>
        <w:t>Basic nursing: Thinking, doing, and caring</w:t>
      </w:r>
      <w:r>
        <w:t xml:space="preserve"> (2</w:t>
      </w:r>
      <w:r w:rsidRPr="008C0BB1">
        <w:rPr>
          <w:vertAlign w:val="superscript"/>
        </w:rPr>
        <w:t>nd</w:t>
      </w:r>
      <w:r>
        <w:t xml:space="preserve"> ed.). Philadelphia: F. A. Davis</w:t>
      </w:r>
    </w:p>
    <w:p w14:paraId="781002B5" w14:textId="016A5DC1" w:rsidR="000F49AB" w:rsidRDefault="000F49AB" w:rsidP="008C0BB1">
      <w:pPr>
        <w:ind w:left="720" w:hanging="720"/>
      </w:pPr>
    </w:p>
    <w:p w14:paraId="689B6F1B" w14:textId="2E024F47" w:rsidR="000F49AB" w:rsidRDefault="000F49AB" w:rsidP="008C0BB1">
      <w:pPr>
        <w:ind w:left="720" w:hanging="720"/>
      </w:pPr>
    </w:p>
    <w:p w14:paraId="16474FBF" w14:textId="5AB3917B" w:rsidR="000F49AB" w:rsidRPr="000F49AB" w:rsidRDefault="000F49AB" w:rsidP="000F49AB">
      <w:pPr>
        <w:rPr>
          <w:rFonts w:eastAsia="Times New Roman"/>
        </w:rPr>
      </w:pPr>
      <w:r w:rsidRPr="000F49AB">
        <w:rPr>
          <w:rFonts w:eastAsia="Times New Roman"/>
        </w:rPr>
        <w:t>Top Hat will be used in this course; therefore, purchase of this produc</w:t>
      </w:r>
      <w:r>
        <w:rPr>
          <w:rFonts w:eastAsia="Times New Roman"/>
        </w:rPr>
        <w:t>t</w:t>
      </w:r>
      <w:r w:rsidRPr="000F49AB">
        <w:rPr>
          <w:rFonts w:eastAsia="Times New Roman"/>
        </w:rPr>
        <w:t xml:space="preserve"> is required.</w:t>
      </w:r>
    </w:p>
    <w:p w14:paraId="29A82E63" w14:textId="77777777" w:rsidR="000F49AB" w:rsidRPr="008C0BB1" w:rsidRDefault="000F49AB" w:rsidP="008C0BB1">
      <w:pPr>
        <w:ind w:left="720" w:hanging="720"/>
        <w:sectPr w:rsidR="000F49AB" w:rsidRPr="008C0BB1" w:rsidSect="008321E1">
          <w:pgSz w:w="12240" w:h="15840"/>
          <w:pgMar w:top="1440" w:right="1440" w:bottom="1440" w:left="1440" w:header="720" w:footer="720" w:gutter="0"/>
          <w:cols w:space="720"/>
          <w:docGrid w:linePitch="360"/>
        </w:sectPr>
      </w:pPr>
    </w:p>
    <w:p w14:paraId="095226E7" w14:textId="77777777" w:rsidR="008321E1" w:rsidRDefault="008321E1">
      <w:pPr>
        <w:rPr>
          <w:u w:val="single"/>
        </w:rPr>
      </w:pPr>
    </w:p>
    <w:p w14:paraId="2FAB1AF9" w14:textId="77777777" w:rsidR="008321E1" w:rsidRPr="00682797" w:rsidRDefault="008321E1" w:rsidP="008321E1">
      <w:pPr>
        <w:rPr>
          <w:rFonts w:eastAsia="Times New Roman"/>
          <w:b/>
          <w:u w:val="single"/>
        </w:rPr>
      </w:pPr>
      <w:r w:rsidRPr="00682797">
        <w:rPr>
          <w:rFonts w:eastAsia="Times New Roman"/>
          <w:b/>
          <w:u w:val="single"/>
        </w:rPr>
        <w:t>CLASS SCHEDULE</w:t>
      </w:r>
    </w:p>
    <w:tbl>
      <w:tblPr>
        <w:tblStyle w:val="TableGrid"/>
        <w:tblW w:w="0" w:type="auto"/>
        <w:tblLook w:val="04A0" w:firstRow="1" w:lastRow="0" w:firstColumn="1" w:lastColumn="0" w:noHBand="0" w:noVBand="1"/>
      </w:tblPr>
      <w:tblGrid>
        <w:gridCol w:w="2965"/>
        <w:gridCol w:w="734"/>
        <w:gridCol w:w="1850"/>
        <w:gridCol w:w="5240"/>
        <w:gridCol w:w="2161"/>
      </w:tblGrid>
      <w:tr w:rsidR="005F647A" w:rsidRPr="00682797" w14:paraId="4ABBE012" w14:textId="77777777" w:rsidTr="00682797">
        <w:tc>
          <w:tcPr>
            <w:tcW w:w="2965" w:type="dxa"/>
          </w:tcPr>
          <w:p w14:paraId="52369EFE" w14:textId="77777777" w:rsidR="008321E1" w:rsidRPr="00682797" w:rsidRDefault="008321E1" w:rsidP="008321E1">
            <w:pPr>
              <w:jc w:val="center"/>
              <w:rPr>
                <w:rFonts w:ascii="Times New Roman" w:eastAsia="Times New Roman" w:hAnsi="Times New Roman"/>
                <w:b/>
              </w:rPr>
            </w:pPr>
            <w:r w:rsidRPr="00682797">
              <w:rPr>
                <w:rFonts w:ascii="Times New Roman" w:eastAsia="Times New Roman" w:hAnsi="Times New Roman"/>
                <w:b/>
              </w:rPr>
              <w:t xml:space="preserve">Dates &amp; Location </w:t>
            </w:r>
          </w:p>
        </w:tc>
        <w:tc>
          <w:tcPr>
            <w:tcW w:w="734" w:type="dxa"/>
          </w:tcPr>
          <w:p w14:paraId="147E5CA1" w14:textId="77777777" w:rsidR="008321E1" w:rsidRPr="00682797" w:rsidRDefault="008321E1" w:rsidP="008321E1">
            <w:pPr>
              <w:jc w:val="center"/>
              <w:rPr>
                <w:rFonts w:ascii="Times New Roman" w:eastAsia="Times New Roman" w:hAnsi="Times New Roman"/>
                <w:b/>
              </w:rPr>
            </w:pPr>
            <w:r w:rsidRPr="00682797">
              <w:rPr>
                <w:rFonts w:ascii="Times New Roman" w:eastAsia="Times New Roman" w:hAnsi="Times New Roman"/>
                <w:b/>
              </w:rPr>
              <w:t>Unit</w:t>
            </w:r>
          </w:p>
        </w:tc>
        <w:tc>
          <w:tcPr>
            <w:tcW w:w="0" w:type="auto"/>
          </w:tcPr>
          <w:p w14:paraId="4EB4449C" w14:textId="77777777" w:rsidR="008321E1" w:rsidRPr="00682797" w:rsidRDefault="008321E1" w:rsidP="008321E1">
            <w:pPr>
              <w:rPr>
                <w:rFonts w:ascii="Times New Roman" w:eastAsia="Times New Roman" w:hAnsi="Times New Roman"/>
                <w:b/>
              </w:rPr>
            </w:pPr>
            <w:r w:rsidRPr="00682797">
              <w:rPr>
                <w:rFonts w:ascii="Times New Roman" w:eastAsia="Times New Roman" w:hAnsi="Times New Roman"/>
                <w:b/>
              </w:rPr>
              <w:t>Week/Module</w:t>
            </w:r>
          </w:p>
        </w:tc>
        <w:tc>
          <w:tcPr>
            <w:tcW w:w="0" w:type="auto"/>
          </w:tcPr>
          <w:p w14:paraId="74B8F062" w14:textId="77777777" w:rsidR="008321E1" w:rsidRPr="00682797" w:rsidRDefault="008321E1" w:rsidP="008321E1">
            <w:pPr>
              <w:jc w:val="center"/>
              <w:rPr>
                <w:rFonts w:ascii="Times New Roman" w:eastAsia="Times New Roman" w:hAnsi="Times New Roman"/>
                <w:b/>
              </w:rPr>
            </w:pPr>
            <w:r w:rsidRPr="00682797">
              <w:rPr>
                <w:rFonts w:ascii="Times New Roman" w:eastAsia="Times New Roman" w:hAnsi="Times New Roman"/>
                <w:b/>
              </w:rPr>
              <w:t>Topic</w:t>
            </w:r>
          </w:p>
        </w:tc>
        <w:tc>
          <w:tcPr>
            <w:tcW w:w="0" w:type="auto"/>
          </w:tcPr>
          <w:p w14:paraId="75EAC607" w14:textId="77777777" w:rsidR="008321E1" w:rsidRPr="00682797" w:rsidRDefault="008321E1" w:rsidP="008321E1">
            <w:pPr>
              <w:jc w:val="center"/>
              <w:rPr>
                <w:rFonts w:ascii="Times New Roman" w:eastAsia="Times New Roman" w:hAnsi="Times New Roman"/>
                <w:b/>
              </w:rPr>
            </w:pPr>
            <w:r w:rsidRPr="00682797">
              <w:rPr>
                <w:rFonts w:ascii="Times New Roman" w:eastAsia="Times New Roman" w:hAnsi="Times New Roman"/>
                <w:b/>
              </w:rPr>
              <w:t>Program Outcomes</w:t>
            </w:r>
          </w:p>
        </w:tc>
      </w:tr>
      <w:tr w:rsidR="005F647A" w:rsidRPr="00682797" w14:paraId="439CF8D7" w14:textId="77777777" w:rsidTr="00682797">
        <w:trPr>
          <w:trHeight w:val="1772"/>
        </w:trPr>
        <w:tc>
          <w:tcPr>
            <w:tcW w:w="2965" w:type="dxa"/>
          </w:tcPr>
          <w:p w14:paraId="248FF12D" w14:textId="77777777" w:rsidR="008321E1" w:rsidRPr="00682797" w:rsidRDefault="009615D3" w:rsidP="008321E1">
            <w:pPr>
              <w:rPr>
                <w:rFonts w:ascii="Times New Roman" w:eastAsia="Times New Roman" w:hAnsi="Times New Roman"/>
              </w:rPr>
            </w:pPr>
            <w:r w:rsidRPr="00682797">
              <w:rPr>
                <w:rFonts w:ascii="Times New Roman" w:eastAsia="Times New Roman" w:hAnsi="Times New Roman"/>
                <w:b/>
              </w:rPr>
              <w:t>Jan. 9/10</w:t>
            </w:r>
          </w:p>
          <w:p w14:paraId="41240EA2" w14:textId="3753B00B" w:rsidR="008321E1" w:rsidRPr="00682797" w:rsidRDefault="009615D3" w:rsidP="008321E1">
            <w:pPr>
              <w:rPr>
                <w:rFonts w:ascii="Times New Roman" w:eastAsia="Times New Roman" w:hAnsi="Times New Roman"/>
              </w:rPr>
            </w:pPr>
            <w:r w:rsidRPr="00682797">
              <w:rPr>
                <w:rFonts w:ascii="Times New Roman" w:eastAsia="Times New Roman" w:hAnsi="Times New Roman"/>
              </w:rPr>
              <w:t>Jan. 9</w:t>
            </w:r>
            <w:r w:rsidR="008321E1" w:rsidRPr="00682797">
              <w:rPr>
                <w:rFonts w:ascii="Times New Roman" w:eastAsia="Times New Roman" w:hAnsi="Times New Roman"/>
              </w:rPr>
              <w:t xml:space="preserve"> </w:t>
            </w:r>
            <w:r w:rsidR="004F71F6">
              <w:rPr>
                <w:rFonts w:ascii="Times New Roman" w:eastAsia="Times New Roman" w:hAnsi="Times New Roman"/>
              </w:rPr>
              <w:t xml:space="preserve">  </w:t>
            </w:r>
            <w:r w:rsidR="008321E1" w:rsidRPr="00682797">
              <w:rPr>
                <w:rFonts w:ascii="Times New Roman" w:eastAsia="Times New Roman" w:hAnsi="Times New Roman"/>
              </w:rPr>
              <w:t>(</w:t>
            </w:r>
            <w:r w:rsidRPr="00682797">
              <w:rPr>
                <w:rFonts w:ascii="Times New Roman" w:eastAsia="Times New Roman" w:hAnsi="Times New Roman"/>
              </w:rPr>
              <w:t>Aul</w:t>
            </w:r>
            <w:r w:rsidR="008321E1" w:rsidRPr="00682797">
              <w:rPr>
                <w:rFonts w:ascii="Times New Roman" w:eastAsia="Times New Roman" w:hAnsi="Times New Roman"/>
              </w:rPr>
              <w:t xml:space="preserve">) </w:t>
            </w:r>
            <w:r w:rsidRPr="00682797">
              <w:rPr>
                <w:rFonts w:ascii="Times New Roman" w:eastAsia="Times New Roman" w:hAnsi="Times New Roman"/>
              </w:rPr>
              <w:t>1:00-3</w:t>
            </w:r>
            <w:r w:rsidR="008321E1" w:rsidRPr="00682797">
              <w:rPr>
                <w:rFonts w:ascii="Times New Roman" w:eastAsia="Times New Roman" w:hAnsi="Times New Roman"/>
              </w:rPr>
              <w:t>pm</w:t>
            </w:r>
          </w:p>
          <w:p w14:paraId="1F523B0A" w14:textId="297CE46B" w:rsidR="008321E1" w:rsidRPr="00682797" w:rsidRDefault="004F71F6" w:rsidP="008321E1">
            <w:pPr>
              <w:ind w:left="720"/>
              <w:rPr>
                <w:rFonts w:ascii="Times New Roman" w:eastAsia="Times New Roman" w:hAnsi="Times New Roman"/>
              </w:rPr>
            </w:pPr>
            <w:r>
              <w:rPr>
                <w:rFonts w:ascii="Times New Roman" w:eastAsia="Times New Roman" w:hAnsi="Times New Roman"/>
              </w:rPr>
              <w:t xml:space="preserve"> </w:t>
            </w:r>
            <w:r w:rsidR="008321E1" w:rsidRPr="00682797">
              <w:rPr>
                <w:rFonts w:ascii="Times New Roman" w:eastAsia="Times New Roman" w:hAnsi="Times New Roman"/>
              </w:rPr>
              <w:t xml:space="preserve">Location: </w:t>
            </w:r>
            <w:r w:rsidR="009615D3" w:rsidRPr="00682797">
              <w:rPr>
                <w:rFonts w:ascii="Times New Roman" w:eastAsia="Times New Roman" w:hAnsi="Times New Roman"/>
              </w:rPr>
              <w:t>G316</w:t>
            </w:r>
          </w:p>
          <w:p w14:paraId="30AFAE79" w14:textId="77777777" w:rsidR="008321E1" w:rsidRPr="00682797" w:rsidRDefault="009615D3" w:rsidP="008321E1">
            <w:pPr>
              <w:rPr>
                <w:rFonts w:ascii="Times New Roman" w:eastAsia="Times New Roman" w:hAnsi="Times New Roman"/>
              </w:rPr>
            </w:pPr>
            <w:r w:rsidRPr="00682797">
              <w:rPr>
                <w:rFonts w:ascii="Times New Roman" w:eastAsia="Times New Roman" w:hAnsi="Times New Roman"/>
              </w:rPr>
              <w:t>Jan. 10</w:t>
            </w:r>
            <w:r w:rsidR="008321E1" w:rsidRPr="00682797">
              <w:rPr>
                <w:rFonts w:ascii="Times New Roman" w:eastAsia="Times New Roman" w:hAnsi="Times New Roman"/>
              </w:rPr>
              <w:t xml:space="preserve"> (</w:t>
            </w:r>
            <w:r w:rsidRPr="00682797">
              <w:rPr>
                <w:rFonts w:ascii="Times New Roman" w:eastAsia="Times New Roman" w:hAnsi="Times New Roman"/>
              </w:rPr>
              <w:t>Bagnall</w:t>
            </w:r>
            <w:r w:rsidR="008321E1" w:rsidRPr="00682797">
              <w:rPr>
                <w:rFonts w:ascii="Times New Roman" w:eastAsia="Times New Roman" w:hAnsi="Times New Roman"/>
              </w:rPr>
              <w:t xml:space="preserve">) </w:t>
            </w:r>
            <w:r w:rsidRPr="00682797">
              <w:rPr>
                <w:rFonts w:ascii="Times New Roman" w:eastAsia="Times New Roman" w:hAnsi="Times New Roman"/>
              </w:rPr>
              <w:t>1:00-3pm</w:t>
            </w:r>
          </w:p>
          <w:p w14:paraId="5EC52881" w14:textId="11B6B650" w:rsidR="008321E1" w:rsidRPr="00682797" w:rsidRDefault="004F71F6" w:rsidP="008321E1">
            <w:pPr>
              <w:ind w:left="720"/>
              <w:rPr>
                <w:rFonts w:ascii="Times New Roman" w:eastAsia="Times New Roman" w:hAnsi="Times New Roman"/>
              </w:rPr>
            </w:pPr>
            <w:r>
              <w:rPr>
                <w:rFonts w:ascii="Times New Roman" w:eastAsia="Times New Roman" w:hAnsi="Times New Roman"/>
              </w:rPr>
              <w:t xml:space="preserve"> </w:t>
            </w:r>
            <w:r w:rsidR="008321E1" w:rsidRPr="00682797">
              <w:rPr>
                <w:rFonts w:ascii="Times New Roman" w:eastAsia="Times New Roman" w:hAnsi="Times New Roman"/>
              </w:rPr>
              <w:t xml:space="preserve">Location: </w:t>
            </w:r>
            <w:r w:rsidR="009615D3" w:rsidRPr="00682797">
              <w:rPr>
                <w:rFonts w:ascii="Times New Roman" w:eastAsia="Times New Roman" w:hAnsi="Times New Roman"/>
              </w:rPr>
              <w:t>6120</w:t>
            </w:r>
          </w:p>
          <w:p w14:paraId="4CAFC0D1" w14:textId="77777777" w:rsidR="009615D3" w:rsidRPr="00682797" w:rsidRDefault="009615D3" w:rsidP="008321E1">
            <w:pPr>
              <w:rPr>
                <w:rFonts w:ascii="Times New Roman" w:eastAsia="Times New Roman" w:hAnsi="Times New Roman"/>
              </w:rPr>
            </w:pPr>
            <w:r w:rsidRPr="00682797">
              <w:rPr>
                <w:rFonts w:ascii="Times New Roman" w:eastAsia="Times New Roman" w:hAnsi="Times New Roman"/>
              </w:rPr>
              <w:t xml:space="preserve">Jan. 10 </w:t>
            </w:r>
            <w:r w:rsidR="008321E1" w:rsidRPr="00682797">
              <w:rPr>
                <w:rFonts w:ascii="Times New Roman" w:eastAsia="Times New Roman" w:hAnsi="Times New Roman"/>
              </w:rPr>
              <w:t xml:space="preserve">(Ferguson) </w:t>
            </w:r>
            <w:r w:rsidRPr="00682797">
              <w:rPr>
                <w:rFonts w:ascii="Times New Roman" w:eastAsia="Times New Roman" w:hAnsi="Times New Roman"/>
              </w:rPr>
              <w:t>10:30-</w:t>
            </w:r>
          </w:p>
          <w:p w14:paraId="0D84F79B" w14:textId="2095614D" w:rsidR="008321E1" w:rsidRPr="00682797" w:rsidRDefault="009615D3" w:rsidP="008321E1">
            <w:pPr>
              <w:rPr>
                <w:rFonts w:ascii="Times New Roman" w:eastAsia="Times New Roman" w:hAnsi="Times New Roman"/>
              </w:rPr>
            </w:pPr>
            <w:r w:rsidRPr="00682797">
              <w:rPr>
                <w:rFonts w:ascii="Times New Roman" w:eastAsia="Times New Roman" w:hAnsi="Times New Roman"/>
              </w:rPr>
              <w:t xml:space="preserve">    </w:t>
            </w:r>
            <w:r w:rsidR="00117297">
              <w:rPr>
                <w:rFonts w:ascii="Times New Roman" w:eastAsia="Times New Roman" w:hAnsi="Times New Roman"/>
              </w:rPr>
              <w:t xml:space="preserve">  </w:t>
            </w:r>
            <w:r w:rsidRPr="00682797">
              <w:rPr>
                <w:rFonts w:ascii="Times New Roman" w:eastAsia="Times New Roman" w:hAnsi="Times New Roman"/>
              </w:rPr>
              <w:t xml:space="preserve">      </w:t>
            </w:r>
            <w:r w:rsidR="004F71F6">
              <w:rPr>
                <w:rFonts w:ascii="Times New Roman" w:eastAsia="Times New Roman" w:hAnsi="Times New Roman"/>
              </w:rPr>
              <w:t xml:space="preserve"> </w:t>
            </w:r>
            <w:r w:rsidRPr="00682797">
              <w:rPr>
                <w:rFonts w:ascii="Times New Roman" w:eastAsia="Times New Roman" w:hAnsi="Times New Roman"/>
              </w:rPr>
              <w:t>12:30pm</w:t>
            </w:r>
          </w:p>
          <w:p w14:paraId="411BBB71" w14:textId="6E04D371" w:rsidR="008321E1" w:rsidRPr="00682797" w:rsidRDefault="004F71F6" w:rsidP="00301F64">
            <w:pPr>
              <w:ind w:left="720"/>
              <w:rPr>
                <w:rFonts w:ascii="Times New Roman" w:eastAsia="Times New Roman" w:hAnsi="Times New Roman"/>
              </w:rPr>
            </w:pPr>
            <w:r>
              <w:rPr>
                <w:rFonts w:ascii="Times New Roman" w:eastAsia="Times New Roman" w:hAnsi="Times New Roman"/>
              </w:rPr>
              <w:t xml:space="preserve"> </w:t>
            </w:r>
            <w:r w:rsidR="008321E1" w:rsidRPr="00682797">
              <w:rPr>
                <w:rFonts w:ascii="Times New Roman" w:eastAsia="Times New Roman" w:hAnsi="Times New Roman"/>
              </w:rPr>
              <w:t xml:space="preserve">Location: </w:t>
            </w:r>
            <w:r w:rsidR="009615D3" w:rsidRPr="00682797">
              <w:rPr>
                <w:rFonts w:ascii="Times New Roman" w:eastAsia="Times New Roman" w:hAnsi="Times New Roman"/>
              </w:rPr>
              <w:t>1101</w:t>
            </w:r>
          </w:p>
          <w:p w14:paraId="5FF2B87D" w14:textId="77777777" w:rsidR="00301F64" w:rsidRPr="00682797" w:rsidRDefault="00301F64" w:rsidP="00301F64">
            <w:pPr>
              <w:ind w:left="720"/>
              <w:rPr>
                <w:rFonts w:ascii="Times New Roman" w:eastAsia="Times New Roman" w:hAnsi="Times New Roman"/>
              </w:rPr>
            </w:pPr>
          </w:p>
        </w:tc>
        <w:tc>
          <w:tcPr>
            <w:tcW w:w="734" w:type="dxa"/>
          </w:tcPr>
          <w:p w14:paraId="7D9C7676" w14:textId="77777777" w:rsidR="008321E1" w:rsidRPr="00682797" w:rsidRDefault="008321E1" w:rsidP="008321E1">
            <w:pPr>
              <w:rPr>
                <w:rFonts w:ascii="Times New Roman" w:eastAsia="Times New Roman" w:hAnsi="Times New Roman"/>
              </w:rPr>
            </w:pPr>
            <w:r w:rsidRPr="00682797">
              <w:rPr>
                <w:rFonts w:ascii="Times New Roman" w:eastAsia="Times New Roman" w:hAnsi="Times New Roman"/>
              </w:rPr>
              <w:t>Unit 1</w:t>
            </w:r>
          </w:p>
        </w:tc>
        <w:tc>
          <w:tcPr>
            <w:tcW w:w="0" w:type="auto"/>
          </w:tcPr>
          <w:p w14:paraId="76799203" w14:textId="77777777" w:rsidR="008321E1" w:rsidRPr="00682797" w:rsidRDefault="008321E1" w:rsidP="008321E1">
            <w:pPr>
              <w:rPr>
                <w:rFonts w:ascii="Times New Roman" w:eastAsia="Times New Roman" w:hAnsi="Times New Roman"/>
              </w:rPr>
            </w:pPr>
            <w:r w:rsidRPr="00682797">
              <w:rPr>
                <w:rFonts w:ascii="Times New Roman" w:eastAsia="Times New Roman" w:hAnsi="Times New Roman"/>
              </w:rPr>
              <w:t>Module 1</w:t>
            </w:r>
            <w:r w:rsidR="00A65436">
              <w:rPr>
                <w:rFonts w:ascii="Times New Roman" w:eastAsia="Times New Roman" w:hAnsi="Times New Roman"/>
              </w:rPr>
              <w:t>,</w:t>
            </w:r>
            <w:r w:rsidR="008C0BB1">
              <w:rPr>
                <w:rFonts w:ascii="Times New Roman" w:eastAsia="Times New Roman" w:hAnsi="Times New Roman"/>
              </w:rPr>
              <w:t xml:space="preserve"> </w:t>
            </w:r>
            <w:r w:rsidR="00A65436">
              <w:rPr>
                <w:rFonts w:ascii="Times New Roman" w:eastAsia="Times New Roman" w:hAnsi="Times New Roman"/>
              </w:rPr>
              <w:t>2</w:t>
            </w:r>
          </w:p>
        </w:tc>
        <w:tc>
          <w:tcPr>
            <w:tcW w:w="0" w:type="auto"/>
          </w:tcPr>
          <w:p w14:paraId="30E374C0" w14:textId="77777777" w:rsidR="008321E1" w:rsidRPr="00682797" w:rsidRDefault="009615D3" w:rsidP="008321E1">
            <w:pPr>
              <w:rPr>
                <w:rFonts w:ascii="Times New Roman" w:eastAsia="Times New Roman" w:hAnsi="Times New Roman"/>
                <w:b/>
              </w:rPr>
            </w:pPr>
            <w:r w:rsidRPr="00682797">
              <w:rPr>
                <w:rFonts w:ascii="Times New Roman" w:eastAsia="Times New Roman" w:hAnsi="Times New Roman"/>
                <w:b/>
              </w:rPr>
              <w:t>Acute Endocrine Disorders</w:t>
            </w:r>
          </w:p>
          <w:p w14:paraId="2102C6BD" w14:textId="77777777" w:rsidR="008321E1" w:rsidRPr="00682797" w:rsidRDefault="008321E1" w:rsidP="008321E1">
            <w:pPr>
              <w:rPr>
                <w:rFonts w:ascii="Times New Roman" w:eastAsia="Times New Roman" w:hAnsi="Times New Roman"/>
              </w:rPr>
            </w:pPr>
          </w:p>
        </w:tc>
        <w:tc>
          <w:tcPr>
            <w:tcW w:w="0" w:type="auto"/>
          </w:tcPr>
          <w:p w14:paraId="028F041A" w14:textId="00EBE868" w:rsidR="008321E1" w:rsidRPr="00682797" w:rsidRDefault="00B53AF1" w:rsidP="00682797">
            <w:pPr>
              <w:rPr>
                <w:rFonts w:ascii="Times New Roman" w:eastAsia="Times New Roman" w:hAnsi="Times New Roman"/>
                <w:b/>
              </w:rPr>
            </w:pPr>
            <w:r>
              <w:rPr>
                <w:rFonts w:ascii="Times New Roman" w:eastAsia="Times New Roman" w:hAnsi="Times New Roman"/>
                <w:b/>
              </w:rPr>
              <w:t>2, 3, 5, 9, 10, 11</w:t>
            </w:r>
          </w:p>
        </w:tc>
      </w:tr>
      <w:tr w:rsidR="005F647A" w:rsidRPr="00682797" w14:paraId="61733565" w14:textId="77777777" w:rsidTr="00682797">
        <w:trPr>
          <w:trHeight w:val="710"/>
        </w:trPr>
        <w:tc>
          <w:tcPr>
            <w:tcW w:w="2965" w:type="dxa"/>
          </w:tcPr>
          <w:p w14:paraId="78032E11" w14:textId="77777777" w:rsidR="009615D3" w:rsidRPr="00682797" w:rsidRDefault="009615D3" w:rsidP="009615D3">
            <w:pPr>
              <w:rPr>
                <w:rFonts w:ascii="Times New Roman" w:eastAsia="Times New Roman" w:hAnsi="Times New Roman"/>
              </w:rPr>
            </w:pPr>
            <w:r w:rsidRPr="00682797">
              <w:rPr>
                <w:rFonts w:ascii="Times New Roman" w:eastAsia="Times New Roman" w:hAnsi="Times New Roman"/>
                <w:b/>
              </w:rPr>
              <w:t>Jan. 16/17</w:t>
            </w:r>
          </w:p>
          <w:p w14:paraId="2D0B2A7A" w14:textId="77777777" w:rsidR="009615D3" w:rsidRPr="00682797" w:rsidRDefault="009615D3" w:rsidP="009615D3">
            <w:pPr>
              <w:rPr>
                <w:rFonts w:ascii="Times New Roman" w:eastAsia="Times New Roman" w:hAnsi="Times New Roman"/>
              </w:rPr>
            </w:pPr>
            <w:r w:rsidRPr="00682797">
              <w:rPr>
                <w:rFonts w:ascii="Times New Roman" w:eastAsia="Times New Roman" w:hAnsi="Times New Roman"/>
              </w:rPr>
              <w:t>Jan. 16 (Aul) 1:00-3pm</w:t>
            </w:r>
          </w:p>
          <w:p w14:paraId="20695E2B" w14:textId="611AC2C4" w:rsidR="009615D3" w:rsidRPr="00682797" w:rsidRDefault="004F71F6" w:rsidP="009615D3">
            <w:pPr>
              <w:ind w:left="720"/>
              <w:rPr>
                <w:rFonts w:ascii="Times New Roman" w:eastAsia="Times New Roman" w:hAnsi="Times New Roman"/>
              </w:rPr>
            </w:pPr>
            <w:r>
              <w:rPr>
                <w:rFonts w:ascii="Times New Roman" w:eastAsia="Times New Roman" w:hAnsi="Times New Roman"/>
              </w:rPr>
              <w:t xml:space="preserve"> </w:t>
            </w:r>
            <w:r w:rsidR="009615D3" w:rsidRPr="00682797">
              <w:rPr>
                <w:rFonts w:ascii="Times New Roman" w:eastAsia="Times New Roman" w:hAnsi="Times New Roman"/>
              </w:rPr>
              <w:t>Location: G316</w:t>
            </w:r>
          </w:p>
          <w:p w14:paraId="054E54EB" w14:textId="77777777" w:rsidR="009615D3" w:rsidRPr="00682797" w:rsidRDefault="009615D3" w:rsidP="009615D3">
            <w:pPr>
              <w:rPr>
                <w:rFonts w:ascii="Times New Roman" w:eastAsia="Times New Roman" w:hAnsi="Times New Roman"/>
              </w:rPr>
            </w:pPr>
            <w:r w:rsidRPr="00682797">
              <w:rPr>
                <w:rFonts w:ascii="Times New Roman" w:eastAsia="Times New Roman" w:hAnsi="Times New Roman"/>
              </w:rPr>
              <w:t>Jan. 17 (Bagnall) 1:00-3pm</w:t>
            </w:r>
          </w:p>
          <w:p w14:paraId="291C5ED0" w14:textId="21C0160D" w:rsidR="009615D3" w:rsidRPr="00682797" w:rsidRDefault="004F71F6" w:rsidP="009615D3">
            <w:pPr>
              <w:ind w:left="720"/>
              <w:rPr>
                <w:rFonts w:ascii="Times New Roman" w:eastAsia="Times New Roman" w:hAnsi="Times New Roman"/>
              </w:rPr>
            </w:pPr>
            <w:r>
              <w:rPr>
                <w:rFonts w:ascii="Times New Roman" w:eastAsia="Times New Roman" w:hAnsi="Times New Roman"/>
              </w:rPr>
              <w:t xml:space="preserve"> </w:t>
            </w:r>
            <w:r w:rsidR="009615D3" w:rsidRPr="00682797">
              <w:rPr>
                <w:rFonts w:ascii="Times New Roman" w:eastAsia="Times New Roman" w:hAnsi="Times New Roman"/>
              </w:rPr>
              <w:t>Location: 6120</w:t>
            </w:r>
          </w:p>
          <w:p w14:paraId="406E282E" w14:textId="77777777" w:rsidR="009615D3" w:rsidRPr="00682797" w:rsidRDefault="009615D3" w:rsidP="009615D3">
            <w:pPr>
              <w:rPr>
                <w:rFonts w:ascii="Times New Roman" w:eastAsia="Times New Roman" w:hAnsi="Times New Roman"/>
              </w:rPr>
            </w:pPr>
            <w:r w:rsidRPr="00682797">
              <w:rPr>
                <w:rFonts w:ascii="Times New Roman" w:eastAsia="Times New Roman" w:hAnsi="Times New Roman"/>
              </w:rPr>
              <w:t>Jan. 17 (Ferguson) 10:30-</w:t>
            </w:r>
          </w:p>
          <w:p w14:paraId="5D0845A6" w14:textId="4A3080D3" w:rsidR="009615D3" w:rsidRPr="00682797" w:rsidRDefault="009615D3" w:rsidP="009615D3">
            <w:pPr>
              <w:rPr>
                <w:rFonts w:ascii="Times New Roman" w:eastAsia="Times New Roman" w:hAnsi="Times New Roman"/>
              </w:rPr>
            </w:pPr>
            <w:r w:rsidRPr="00682797">
              <w:rPr>
                <w:rFonts w:ascii="Times New Roman" w:eastAsia="Times New Roman" w:hAnsi="Times New Roman"/>
              </w:rPr>
              <w:t xml:space="preserve">    </w:t>
            </w:r>
            <w:r w:rsidR="00117297">
              <w:rPr>
                <w:rFonts w:ascii="Times New Roman" w:eastAsia="Times New Roman" w:hAnsi="Times New Roman"/>
              </w:rPr>
              <w:t xml:space="preserve">     </w:t>
            </w:r>
            <w:r w:rsidR="004F71F6">
              <w:rPr>
                <w:rFonts w:ascii="Times New Roman" w:eastAsia="Times New Roman" w:hAnsi="Times New Roman"/>
              </w:rPr>
              <w:t xml:space="preserve"> </w:t>
            </w:r>
            <w:r w:rsidR="00117297">
              <w:rPr>
                <w:rFonts w:ascii="Times New Roman" w:eastAsia="Times New Roman" w:hAnsi="Times New Roman"/>
              </w:rPr>
              <w:t xml:space="preserve"> </w:t>
            </w:r>
            <w:r w:rsidRPr="00682797">
              <w:rPr>
                <w:rFonts w:ascii="Times New Roman" w:eastAsia="Times New Roman" w:hAnsi="Times New Roman"/>
              </w:rPr>
              <w:t xml:space="preserve">  12:30pm</w:t>
            </w:r>
          </w:p>
          <w:p w14:paraId="2164E273" w14:textId="41CAF259" w:rsidR="008321E1" w:rsidRPr="00682797" w:rsidRDefault="004F71F6" w:rsidP="00301F64">
            <w:pPr>
              <w:ind w:left="720"/>
              <w:rPr>
                <w:rFonts w:ascii="Times New Roman" w:eastAsia="Times New Roman" w:hAnsi="Times New Roman"/>
              </w:rPr>
            </w:pPr>
            <w:r>
              <w:rPr>
                <w:rFonts w:ascii="Times New Roman" w:eastAsia="Times New Roman" w:hAnsi="Times New Roman"/>
              </w:rPr>
              <w:t xml:space="preserve"> </w:t>
            </w:r>
            <w:r w:rsidR="009615D3" w:rsidRPr="00682797">
              <w:rPr>
                <w:rFonts w:ascii="Times New Roman" w:eastAsia="Times New Roman" w:hAnsi="Times New Roman"/>
              </w:rPr>
              <w:t>Location: 1101</w:t>
            </w:r>
          </w:p>
          <w:p w14:paraId="365013E5" w14:textId="77777777" w:rsidR="00301F64" w:rsidRPr="00682797" w:rsidRDefault="00301F64" w:rsidP="00301F64">
            <w:pPr>
              <w:ind w:left="720"/>
              <w:rPr>
                <w:rFonts w:ascii="Times New Roman" w:eastAsia="Times New Roman" w:hAnsi="Times New Roman"/>
              </w:rPr>
            </w:pPr>
          </w:p>
        </w:tc>
        <w:tc>
          <w:tcPr>
            <w:tcW w:w="734" w:type="dxa"/>
          </w:tcPr>
          <w:p w14:paraId="391801EC" w14:textId="77777777" w:rsidR="008321E1" w:rsidRPr="00682797" w:rsidRDefault="008321E1" w:rsidP="008321E1">
            <w:pPr>
              <w:rPr>
                <w:rFonts w:ascii="Times New Roman" w:eastAsia="Times New Roman" w:hAnsi="Times New Roman"/>
              </w:rPr>
            </w:pPr>
            <w:r w:rsidRPr="00682797">
              <w:rPr>
                <w:rFonts w:ascii="Times New Roman" w:eastAsia="Times New Roman" w:hAnsi="Times New Roman"/>
              </w:rPr>
              <w:t>Unit 1</w:t>
            </w:r>
          </w:p>
        </w:tc>
        <w:tc>
          <w:tcPr>
            <w:tcW w:w="0" w:type="auto"/>
          </w:tcPr>
          <w:p w14:paraId="690E8A62" w14:textId="77777777" w:rsidR="008321E1" w:rsidRPr="00682797" w:rsidRDefault="008321E1" w:rsidP="00A65436">
            <w:pPr>
              <w:rPr>
                <w:rFonts w:ascii="Times New Roman" w:eastAsia="Times New Roman" w:hAnsi="Times New Roman"/>
              </w:rPr>
            </w:pPr>
            <w:r w:rsidRPr="00682797">
              <w:rPr>
                <w:rFonts w:ascii="Times New Roman" w:eastAsia="Times New Roman" w:hAnsi="Times New Roman"/>
              </w:rPr>
              <w:t xml:space="preserve">Module </w:t>
            </w:r>
            <w:r w:rsidR="00A65436">
              <w:rPr>
                <w:rFonts w:ascii="Times New Roman" w:eastAsia="Times New Roman" w:hAnsi="Times New Roman"/>
              </w:rPr>
              <w:t>3,</w:t>
            </w:r>
            <w:r w:rsidR="008C0BB1">
              <w:rPr>
                <w:rFonts w:ascii="Times New Roman" w:eastAsia="Times New Roman" w:hAnsi="Times New Roman"/>
              </w:rPr>
              <w:t xml:space="preserve"> </w:t>
            </w:r>
            <w:r w:rsidR="00A65436">
              <w:rPr>
                <w:rFonts w:ascii="Times New Roman" w:eastAsia="Times New Roman" w:hAnsi="Times New Roman"/>
              </w:rPr>
              <w:t>4</w:t>
            </w:r>
          </w:p>
        </w:tc>
        <w:tc>
          <w:tcPr>
            <w:tcW w:w="0" w:type="auto"/>
          </w:tcPr>
          <w:p w14:paraId="6DDFAEA9" w14:textId="77777777" w:rsidR="009615D3" w:rsidRPr="00682797" w:rsidRDefault="009615D3" w:rsidP="009615D3">
            <w:pPr>
              <w:rPr>
                <w:rFonts w:ascii="Times New Roman" w:eastAsia="Times New Roman" w:hAnsi="Times New Roman"/>
                <w:b/>
              </w:rPr>
            </w:pPr>
            <w:r w:rsidRPr="00682797">
              <w:rPr>
                <w:rFonts w:ascii="Times New Roman" w:eastAsia="Times New Roman" w:hAnsi="Times New Roman"/>
                <w:b/>
              </w:rPr>
              <w:t>Acute Endocrine Disorders</w:t>
            </w:r>
          </w:p>
          <w:p w14:paraId="393C7A2A" w14:textId="77777777" w:rsidR="008321E1" w:rsidRPr="00682797" w:rsidRDefault="008321E1" w:rsidP="008321E1">
            <w:pPr>
              <w:rPr>
                <w:rFonts w:ascii="Times New Roman" w:eastAsia="Times New Roman" w:hAnsi="Times New Roman"/>
                <w:b/>
              </w:rPr>
            </w:pPr>
          </w:p>
        </w:tc>
        <w:tc>
          <w:tcPr>
            <w:tcW w:w="0" w:type="auto"/>
          </w:tcPr>
          <w:p w14:paraId="60275EF8" w14:textId="1A9CCAC5" w:rsidR="008321E1" w:rsidRPr="00682797" w:rsidRDefault="00B53AF1" w:rsidP="008321E1">
            <w:pPr>
              <w:rPr>
                <w:rFonts w:ascii="Times New Roman" w:eastAsia="Times New Roman" w:hAnsi="Times New Roman"/>
              </w:rPr>
            </w:pPr>
            <w:r>
              <w:rPr>
                <w:rFonts w:ascii="Times New Roman" w:eastAsia="Times New Roman" w:hAnsi="Times New Roman"/>
                <w:b/>
              </w:rPr>
              <w:t>2, 3, 5, 9, 10, 11</w:t>
            </w:r>
          </w:p>
        </w:tc>
      </w:tr>
      <w:tr w:rsidR="005F647A" w:rsidRPr="00682797" w14:paraId="68BF315A" w14:textId="77777777" w:rsidTr="00682797">
        <w:tc>
          <w:tcPr>
            <w:tcW w:w="2965" w:type="dxa"/>
          </w:tcPr>
          <w:p w14:paraId="1BD453B6" w14:textId="77777777" w:rsidR="009615D3" w:rsidRPr="00682797" w:rsidRDefault="009615D3" w:rsidP="009615D3">
            <w:pPr>
              <w:rPr>
                <w:rFonts w:ascii="Times New Roman" w:eastAsia="Times New Roman" w:hAnsi="Times New Roman"/>
              </w:rPr>
            </w:pPr>
            <w:r w:rsidRPr="00682797">
              <w:rPr>
                <w:rFonts w:ascii="Times New Roman" w:eastAsia="Times New Roman" w:hAnsi="Times New Roman"/>
                <w:b/>
              </w:rPr>
              <w:t xml:space="preserve">Jan. </w:t>
            </w:r>
            <w:r w:rsidR="00301F64" w:rsidRPr="00682797">
              <w:rPr>
                <w:rFonts w:ascii="Times New Roman" w:eastAsia="Times New Roman" w:hAnsi="Times New Roman"/>
                <w:b/>
              </w:rPr>
              <w:t>23/24</w:t>
            </w:r>
          </w:p>
          <w:p w14:paraId="3B9C35CC" w14:textId="77777777" w:rsidR="009615D3" w:rsidRPr="00682797" w:rsidRDefault="009615D3" w:rsidP="009615D3">
            <w:pPr>
              <w:rPr>
                <w:rFonts w:ascii="Times New Roman" w:eastAsia="Times New Roman" w:hAnsi="Times New Roman"/>
              </w:rPr>
            </w:pPr>
            <w:r w:rsidRPr="00682797">
              <w:rPr>
                <w:rFonts w:ascii="Times New Roman" w:eastAsia="Times New Roman" w:hAnsi="Times New Roman"/>
              </w:rPr>
              <w:t xml:space="preserve">Jan. </w:t>
            </w:r>
            <w:r w:rsidR="00301F64" w:rsidRPr="00682797">
              <w:rPr>
                <w:rFonts w:ascii="Times New Roman" w:eastAsia="Times New Roman" w:hAnsi="Times New Roman"/>
              </w:rPr>
              <w:t>23</w:t>
            </w:r>
            <w:r w:rsidRPr="00682797">
              <w:rPr>
                <w:rFonts w:ascii="Times New Roman" w:eastAsia="Times New Roman" w:hAnsi="Times New Roman"/>
              </w:rPr>
              <w:t xml:space="preserve"> (Aul) 1:00-3pm</w:t>
            </w:r>
          </w:p>
          <w:p w14:paraId="72C8B44A" w14:textId="5AAED56F" w:rsidR="009615D3" w:rsidRPr="00682797" w:rsidRDefault="004F71F6" w:rsidP="009615D3">
            <w:pPr>
              <w:ind w:left="720"/>
              <w:rPr>
                <w:rFonts w:ascii="Times New Roman" w:eastAsia="Times New Roman" w:hAnsi="Times New Roman"/>
              </w:rPr>
            </w:pPr>
            <w:r>
              <w:rPr>
                <w:rFonts w:ascii="Times New Roman" w:eastAsia="Times New Roman" w:hAnsi="Times New Roman"/>
              </w:rPr>
              <w:t xml:space="preserve"> </w:t>
            </w:r>
            <w:r w:rsidR="009615D3" w:rsidRPr="00682797">
              <w:rPr>
                <w:rFonts w:ascii="Times New Roman" w:eastAsia="Times New Roman" w:hAnsi="Times New Roman"/>
              </w:rPr>
              <w:t>Location: G316</w:t>
            </w:r>
          </w:p>
          <w:p w14:paraId="18B96B47" w14:textId="77777777" w:rsidR="009615D3" w:rsidRPr="00682797" w:rsidRDefault="009615D3" w:rsidP="009615D3">
            <w:pPr>
              <w:rPr>
                <w:rFonts w:ascii="Times New Roman" w:eastAsia="Times New Roman" w:hAnsi="Times New Roman"/>
              </w:rPr>
            </w:pPr>
            <w:r w:rsidRPr="00682797">
              <w:rPr>
                <w:rFonts w:ascii="Times New Roman" w:eastAsia="Times New Roman" w:hAnsi="Times New Roman"/>
              </w:rPr>
              <w:t xml:space="preserve">Jan. </w:t>
            </w:r>
            <w:r w:rsidR="00301F64" w:rsidRPr="00682797">
              <w:rPr>
                <w:rFonts w:ascii="Times New Roman" w:eastAsia="Times New Roman" w:hAnsi="Times New Roman"/>
              </w:rPr>
              <w:t>24</w:t>
            </w:r>
            <w:r w:rsidRPr="00682797">
              <w:rPr>
                <w:rFonts w:ascii="Times New Roman" w:eastAsia="Times New Roman" w:hAnsi="Times New Roman"/>
              </w:rPr>
              <w:t xml:space="preserve"> (Bagnall) 1:00-3pm</w:t>
            </w:r>
          </w:p>
          <w:p w14:paraId="1C5547F4" w14:textId="6A8F4B70" w:rsidR="009615D3" w:rsidRPr="00682797" w:rsidRDefault="004F71F6" w:rsidP="009615D3">
            <w:pPr>
              <w:ind w:left="720"/>
              <w:rPr>
                <w:rFonts w:ascii="Times New Roman" w:eastAsia="Times New Roman" w:hAnsi="Times New Roman"/>
              </w:rPr>
            </w:pPr>
            <w:r>
              <w:rPr>
                <w:rFonts w:ascii="Times New Roman" w:eastAsia="Times New Roman" w:hAnsi="Times New Roman"/>
              </w:rPr>
              <w:t xml:space="preserve"> </w:t>
            </w:r>
            <w:r w:rsidR="009615D3" w:rsidRPr="00682797">
              <w:rPr>
                <w:rFonts w:ascii="Times New Roman" w:eastAsia="Times New Roman" w:hAnsi="Times New Roman"/>
              </w:rPr>
              <w:t>Location: 6120</w:t>
            </w:r>
          </w:p>
          <w:p w14:paraId="0EB62838" w14:textId="77777777" w:rsidR="009615D3" w:rsidRPr="00682797" w:rsidRDefault="009615D3" w:rsidP="009615D3">
            <w:pPr>
              <w:rPr>
                <w:rFonts w:ascii="Times New Roman" w:eastAsia="Times New Roman" w:hAnsi="Times New Roman"/>
              </w:rPr>
            </w:pPr>
            <w:r w:rsidRPr="00682797">
              <w:rPr>
                <w:rFonts w:ascii="Times New Roman" w:eastAsia="Times New Roman" w:hAnsi="Times New Roman"/>
              </w:rPr>
              <w:t xml:space="preserve">Jan. </w:t>
            </w:r>
            <w:r w:rsidR="00301F64" w:rsidRPr="00682797">
              <w:rPr>
                <w:rFonts w:ascii="Times New Roman" w:eastAsia="Times New Roman" w:hAnsi="Times New Roman"/>
              </w:rPr>
              <w:t>24</w:t>
            </w:r>
            <w:r w:rsidRPr="00682797">
              <w:rPr>
                <w:rFonts w:ascii="Times New Roman" w:eastAsia="Times New Roman" w:hAnsi="Times New Roman"/>
              </w:rPr>
              <w:t xml:space="preserve"> (Ferguson) 10:30-</w:t>
            </w:r>
          </w:p>
          <w:p w14:paraId="7D31B83E" w14:textId="44401C6D" w:rsidR="009615D3" w:rsidRPr="00682797" w:rsidRDefault="009615D3" w:rsidP="009615D3">
            <w:pPr>
              <w:rPr>
                <w:rFonts w:ascii="Times New Roman" w:eastAsia="Times New Roman" w:hAnsi="Times New Roman"/>
              </w:rPr>
            </w:pPr>
            <w:r w:rsidRPr="00682797">
              <w:rPr>
                <w:rFonts w:ascii="Times New Roman" w:eastAsia="Times New Roman" w:hAnsi="Times New Roman"/>
              </w:rPr>
              <w:t xml:space="preserve">    </w:t>
            </w:r>
            <w:r w:rsidR="008C0BB1">
              <w:rPr>
                <w:rFonts w:ascii="Times New Roman" w:eastAsia="Times New Roman" w:hAnsi="Times New Roman"/>
              </w:rPr>
              <w:t xml:space="preserve">   </w:t>
            </w:r>
            <w:r w:rsidRPr="00682797">
              <w:rPr>
                <w:rFonts w:ascii="Times New Roman" w:eastAsia="Times New Roman" w:hAnsi="Times New Roman"/>
              </w:rPr>
              <w:t xml:space="preserve"> </w:t>
            </w:r>
            <w:r w:rsidR="004F71F6">
              <w:rPr>
                <w:rFonts w:ascii="Times New Roman" w:eastAsia="Times New Roman" w:hAnsi="Times New Roman"/>
              </w:rPr>
              <w:t xml:space="preserve"> </w:t>
            </w:r>
            <w:r w:rsidRPr="00682797">
              <w:rPr>
                <w:rFonts w:ascii="Times New Roman" w:eastAsia="Times New Roman" w:hAnsi="Times New Roman"/>
              </w:rPr>
              <w:t xml:space="preserve">    12:30pm</w:t>
            </w:r>
          </w:p>
          <w:p w14:paraId="777622CC" w14:textId="175C1FE4" w:rsidR="00301F64" w:rsidRPr="00682797" w:rsidRDefault="008C0BB1" w:rsidP="008C0BB1">
            <w:pPr>
              <w:rPr>
                <w:rFonts w:ascii="Times New Roman" w:eastAsia="Times New Roman" w:hAnsi="Times New Roman"/>
              </w:rPr>
            </w:pPr>
            <w:r>
              <w:rPr>
                <w:rFonts w:ascii="Times New Roman" w:eastAsia="Times New Roman" w:hAnsi="Times New Roman"/>
              </w:rPr>
              <w:t xml:space="preserve">          </w:t>
            </w:r>
            <w:r w:rsidR="004F71F6">
              <w:rPr>
                <w:rFonts w:ascii="Times New Roman" w:eastAsia="Times New Roman" w:hAnsi="Times New Roman"/>
              </w:rPr>
              <w:t xml:space="preserve"> </w:t>
            </w:r>
            <w:r>
              <w:rPr>
                <w:rFonts w:ascii="Times New Roman" w:eastAsia="Times New Roman" w:hAnsi="Times New Roman"/>
              </w:rPr>
              <w:t xml:space="preserve">  </w:t>
            </w:r>
            <w:r w:rsidR="009615D3" w:rsidRPr="00682797">
              <w:rPr>
                <w:rFonts w:ascii="Times New Roman" w:eastAsia="Times New Roman" w:hAnsi="Times New Roman"/>
              </w:rPr>
              <w:t>Location: 1101</w:t>
            </w:r>
          </w:p>
          <w:p w14:paraId="0A21EB1E" w14:textId="77777777" w:rsidR="004F08CC" w:rsidRPr="00682797" w:rsidRDefault="004F08CC" w:rsidP="00301F64">
            <w:pPr>
              <w:ind w:left="720"/>
              <w:rPr>
                <w:rFonts w:ascii="Times New Roman" w:eastAsia="Times New Roman" w:hAnsi="Times New Roman"/>
              </w:rPr>
            </w:pPr>
          </w:p>
          <w:p w14:paraId="0863D42C" w14:textId="77777777" w:rsidR="004F08CC" w:rsidRDefault="004F08CC" w:rsidP="00301F64">
            <w:pPr>
              <w:ind w:left="720"/>
              <w:rPr>
                <w:rFonts w:ascii="Times New Roman" w:eastAsia="Times New Roman" w:hAnsi="Times New Roman"/>
              </w:rPr>
            </w:pPr>
          </w:p>
          <w:p w14:paraId="44EBAABF" w14:textId="77777777" w:rsidR="004F71F6" w:rsidRDefault="004F71F6" w:rsidP="00301F64">
            <w:pPr>
              <w:ind w:left="720"/>
              <w:rPr>
                <w:rFonts w:ascii="Times New Roman" w:eastAsia="Times New Roman" w:hAnsi="Times New Roman"/>
              </w:rPr>
            </w:pPr>
          </w:p>
          <w:p w14:paraId="52458CE1" w14:textId="78CF548D" w:rsidR="004F71F6" w:rsidRPr="00682797" w:rsidRDefault="004F71F6" w:rsidP="00301F64">
            <w:pPr>
              <w:ind w:left="720"/>
              <w:rPr>
                <w:rFonts w:ascii="Times New Roman" w:eastAsia="Times New Roman" w:hAnsi="Times New Roman"/>
              </w:rPr>
            </w:pPr>
          </w:p>
        </w:tc>
        <w:tc>
          <w:tcPr>
            <w:tcW w:w="734" w:type="dxa"/>
          </w:tcPr>
          <w:p w14:paraId="513A694E" w14:textId="77777777" w:rsidR="008321E1" w:rsidRPr="00682797" w:rsidRDefault="009615D3" w:rsidP="008321E1">
            <w:pPr>
              <w:rPr>
                <w:rFonts w:ascii="Times New Roman" w:eastAsia="Times New Roman" w:hAnsi="Times New Roman"/>
              </w:rPr>
            </w:pPr>
            <w:r w:rsidRPr="00682797">
              <w:rPr>
                <w:rFonts w:ascii="Times New Roman" w:eastAsia="Times New Roman" w:hAnsi="Times New Roman"/>
              </w:rPr>
              <w:lastRenderedPageBreak/>
              <w:t>Unit 2</w:t>
            </w:r>
          </w:p>
        </w:tc>
        <w:tc>
          <w:tcPr>
            <w:tcW w:w="0" w:type="auto"/>
          </w:tcPr>
          <w:p w14:paraId="48E6BFCF" w14:textId="77777777" w:rsidR="008321E1" w:rsidRPr="00682797" w:rsidRDefault="009615D3" w:rsidP="008321E1">
            <w:pPr>
              <w:rPr>
                <w:rFonts w:ascii="Times New Roman" w:eastAsia="Times New Roman" w:hAnsi="Times New Roman"/>
              </w:rPr>
            </w:pPr>
            <w:r w:rsidRPr="00682797">
              <w:rPr>
                <w:rFonts w:ascii="Times New Roman" w:eastAsia="Times New Roman" w:hAnsi="Times New Roman"/>
              </w:rPr>
              <w:t>Module</w:t>
            </w:r>
            <w:r w:rsidR="00A65436">
              <w:rPr>
                <w:rFonts w:ascii="Times New Roman" w:eastAsia="Times New Roman" w:hAnsi="Times New Roman"/>
              </w:rPr>
              <w:t xml:space="preserve"> 1</w:t>
            </w:r>
          </w:p>
        </w:tc>
        <w:tc>
          <w:tcPr>
            <w:tcW w:w="0" w:type="auto"/>
          </w:tcPr>
          <w:p w14:paraId="5759464F" w14:textId="77777777" w:rsidR="009615D3" w:rsidRPr="00682797" w:rsidRDefault="009615D3" w:rsidP="009615D3">
            <w:pPr>
              <w:rPr>
                <w:rFonts w:ascii="Times New Roman" w:eastAsia="Times New Roman" w:hAnsi="Times New Roman"/>
                <w:b/>
              </w:rPr>
            </w:pPr>
            <w:r w:rsidRPr="00682797">
              <w:rPr>
                <w:rFonts w:ascii="Times New Roman" w:eastAsia="Times New Roman" w:hAnsi="Times New Roman"/>
                <w:b/>
              </w:rPr>
              <w:t xml:space="preserve">Acute Neurological </w:t>
            </w:r>
            <w:r w:rsidR="00301F64" w:rsidRPr="00682797">
              <w:rPr>
                <w:rFonts w:ascii="Times New Roman" w:eastAsia="Times New Roman" w:hAnsi="Times New Roman"/>
                <w:b/>
              </w:rPr>
              <w:t xml:space="preserve">and Musculoskeletal </w:t>
            </w:r>
            <w:r w:rsidRPr="00682797">
              <w:rPr>
                <w:rFonts w:ascii="Times New Roman" w:eastAsia="Times New Roman" w:hAnsi="Times New Roman"/>
                <w:b/>
              </w:rPr>
              <w:t>Disorders</w:t>
            </w:r>
          </w:p>
          <w:p w14:paraId="16EB23F0" w14:textId="77777777" w:rsidR="008321E1" w:rsidRPr="00682797" w:rsidRDefault="008321E1" w:rsidP="008321E1">
            <w:pPr>
              <w:rPr>
                <w:rFonts w:ascii="Times New Roman" w:eastAsia="Times New Roman" w:hAnsi="Times New Roman"/>
              </w:rPr>
            </w:pPr>
          </w:p>
        </w:tc>
        <w:tc>
          <w:tcPr>
            <w:tcW w:w="0" w:type="auto"/>
          </w:tcPr>
          <w:p w14:paraId="55CE5C7E" w14:textId="19024811" w:rsidR="008321E1" w:rsidRPr="00682797" w:rsidRDefault="00B53AF1" w:rsidP="008321E1">
            <w:pPr>
              <w:rPr>
                <w:rFonts w:ascii="Times New Roman" w:eastAsia="Times New Roman" w:hAnsi="Times New Roman"/>
              </w:rPr>
            </w:pPr>
            <w:r>
              <w:rPr>
                <w:rFonts w:ascii="Times New Roman" w:eastAsia="Times New Roman" w:hAnsi="Times New Roman"/>
                <w:b/>
              </w:rPr>
              <w:t>2, 3, 5, 9, 10, 11</w:t>
            </w:r>
          </w:p>
        </w:tc>
      </w:tr>
      <w:tr w:rsidR="005F647A" w:rsidRPr="00682797" w14:paraId="004DB04B" w14:textId="77777777" w:rsidTr="00682797">
        <w:tc>
          <w:tcPr>
            <w:tcW w:w="2965" w:type="dxa"/>
          </w:tcPr>
          <w:p w14:paraId="09D532E6" w14:textId="77777777" w:rsidR="00301F64" w:rsidRPr="00682797" w:rsidRDefault="00301F64" w:rsidP="00301F64">
            <w:pPr>
              <w:jc w:val="center"/>
              <w:rPr>
                <w:rFonts w:ascii="Times New Roman" w:eastAsia="Times New Roman" w:hAnsi="Times New Roman"/>
                <w:b/>
              </w:rPr>
            </w:pPr>
            <w:r w:rsidRPr="00682797">
              <w:rPr>
                <w:rFonts w:ascii="Times New Roman" w:eastAsia="Times New Roman" w:hAnsi="Times New Roman"/>
                <w:b/>
              </w:rPr>
              <w:t>Dates &amp; Location</w:t>
            </w:r>
          </w:p>
          <w:p w14:paraId="530E55EE" w14:textId="77777777" w:rsidR="00301F64" w:rsidRPr="00682797" w:rsidRDefault="00301F64" w:rsidP="00301F64">
            <w:pPr>
              <w:rPr>
                <w:rFonts w:ascii="Times New Roman" w:eastAsia="Times New Roman" w:hAnsi="Times New Roman"/>
                <w:b/>
              </w:rPr>
            </w:pPr>
          </w:p>
        </w:tc>
        <w:tc>
          <w:tcPr>
            <w:tcW w:w="734" w:type="dxa"/>
          </w:tcPr>
          <w:p w14:paraId="68036406" w14:textId="77777777" w:rsidR="00301F64" w:rsidRPr="00682797" w:rsidRDefault="00301F64" w:rsidP="00301F64">
            <w:pPr>
              <w:rPr>
                <w:rFonts w:ascii="Times New Roman" w:eastAsia="Times New Roman" w:hAnsi="Times New Roman"/>
                <w:b/>
              </w:rPr>
            </w:pPr>
            <w:r w:rsidRPr="00682797">
              <w:rPr>
                <w:rFonts w:ascii="Times New Roman" w:eastAsia="Times New Roman" w:hAnsi="Times New Roman"/>
                <w:b/>
              </w:rPr>
              <w:t>Unit</w:t>
            </w:r>
          </w:p>
        </w:tc>
        <w:tc>
          <w:tcPr>
            <w:tcW w:w="0" w:type="auto"/>
          </w:tcPr>
          <w:p w14:paraId="65212ED7" w14:textId="77777777" w:rsidR="00301F64" w:rsidRPr="00682797" w:rsidRDefault="00301F64" w:rsidP="00301F64">
            <w:pPr>
              <w:rPr>
                <w:rFonts w:ascii="Times New Roman" w:eastAsia="Times New Roman" w:hAnsi="Times New Roman"/>
                <w:b/>
              </w:rPr>
            </w:pPr>
            <w:r w:rsidRPr="00682797">
              <w:rPr>
                <w:rFonts w:ascii="Times New Roman" w:eastAsia="Times New Roman" w:hAnsi="Times New Roman"/>
                <w:b/>
              </w:rPr>
              <w:t>Week/Module</w:t>
            </w:r>
          </w:p>
        </w:tc>
        <w:tc>
          <w:tcPr>
            <w:tcW w:w="0" w:type="auto"/>
          </w:tcPr>
          <w:p w14:paraId="450EE731" w14:textId="77777777" w:rsidR="00301F64" w:rsidRPr="00682797" w:rsidRDefault="00301F64" w:rsidP="00301F64">
            <w:pPr>
              <w:jc w:val="center"/>
              <w:rPr>
                <w:rFonts w:ascii="Times New Roman" w:eastAsia="Times New Roman" w:hAnsi="Times New Roman"/>
                <w:b/>
              </w:rPr>
            </w:pPr>
            <w:r w:rsidRPr="00682797">
              <w:rPr>
                <w:rFonts w:ascii="Times New Roman" w:eastAsia="Times New Roman" w:hAnsi="Times New Roman"/>
                <w:b/>
              </w:rPr>
              <w:t>Topic</w:t>
            </w:r>
          </w:p>
        </w:tc>
        <w:tc>
          <w:tcPr>
            <w:tcW w:w="0" w:type="auto"/>
          </w:tcPr>
          <w:p w14:paraId="67C80AA8" w14:textId="77777777" w:rsidR="00301F64" w:rsidRPr="00682797" w:rsidRDefault="00301F64" w:rsidP="008A0825">
            <w:pPr>
              <w:rPr>
                <w:rFonts w:ascii="Times New Roman" w:eastAsia="Times New Roman" w:hAnsi="Times New Roman"/>
                <w:b/>
              </w:rPr>
            </w:pPr>
            <w:r w:rsidRPr="00682797">
              <w:rPr>
                <w:rFonts w:ascii="Times New Roman" w:eastAsia="Times New Roman" w:hAnsi="Times New Roman"/>
                <w:b/>
              </w:rPr>
              <w:t>Program Outco</w:t>
            </w:r>
            <w:r w:rsidR="008A0825" w:rsidRPr="00682797">
              <w:rPr>
                <w:rFonts w:ascii="Times New Roman" w:eastAsia="Times New Roman" w:hAnsi="Times New Roman"/>
                <w:b/>
              </w:rPr>
              <w:t>m</w:t>
            </w:r>
            <w:r w:rsidRPr="00682797">
              <w:rPr>
                <w:rFonts w:ascii="Times New Roman" w:eastAsia="Times New Roman" w:hAnsi="Times New Roman"/>
                <w:b/>
              </w:rPr>
              <w:t>es</w:t>
            </w:r>
          </w:p>
        </w:tc>
      </w:tr>
      <w:tr w:rsidR="005F647A" w:rsidRPr="00682797" w14:paraId="26F48671" w14:textId="77777777" w:rsidTr="00682797">
        <w:tc>
          <w:tcPr>
            <w:tcW w:w="2965" w:type="dxa"/>
          </w:tcPr>
          <w:p w14:paraId="3F70D7E1" w14:textId="77777777" w:rsidR="00301F64" w:rsidRPr="00682797" w:rsidRDefault="00301F64" w:rsidP="00301F64">
            <w:pPr>
              <w:rPr>
                <w:rFonts w:ascii="Times New Roman" w:eastAsia="Times New Roman" w:hAnsi="Times New Roman"/>
              </w:rPr>
            </w:pPr>
            <w:r w:rsidRPr="00682797">
              <w:rPr>
                <w:rFonts w:ascii="Times New Roman" w:eastAsia="Times New Roman" w:hAnsi="Times New Roman"/>
                <w:b/>
              </w:rPr>
              <w:t>Jan. 30/31</w:t>
            </w:r>
          </w:p>
          <w:p w14:paraId="6716BA24" w14:textId="77777777" w:rsidR="00301F64" w:rsidRPr="00682797" w:rsidRDefault="00301F64" w:rsidP="00301F64">
            <w:pPr>
              <w:rPr>
                <w:rFonts w:ascii="Times New Roman" w:eastAsia="Times New Roman" w:hAnsi="Times New Roman"/>
              </w:rPr>
            </w:pPr>
            <w:r w:rsidRPr="00682797">
              <w:rPr>
                <w:rFonts w:ascii="Times New Roman" w:eastAsia="Times New Roman" w:hAnsi="Times New Roman"/>
              </w:rPr>
              <w:t>Jan. 30 (Aul) 1:00-3pm</w:t>
            </w:r>
          </w:p>
          <w:p w14:paraId="6DEFD26A" w14:textId="20022F3D" w:rsidR="00301F64" w:rsidRPr="00682797" w:rsidRDefault="004F71F6" w:rsidP="00301F64">
            <w:pPr>
              <w:ind w:left="720"/>
              <w:rPr>
                <w:rFonts w:ascii="Times New Roman" w:eastAsia="Times New Roman" w:hAnsi="Times New Roman"/>
              </w:rPr>
            </w:pPr>
            <w:r>
              <w:rPr>
                <w:rFonts w:ascii="Times New Roman" w:eastAsia="Times New Roman" w:hAnsi="Times New Roman"/>
              </w:rPr>
              <w:t xml:space="preserve"> </w:t>
            </w:r>
            <w:r w:rsidR="00301F64" w:rsidRPr="00682797">
              <w:rPr>
                <w:rFonts w:ascii="Times New Roman" w:eastAsia="Times New Roman" w:hAnsi="Times New Roman"/>
              </w:rPr>
              <w:t>Location: G316</w:t>
            </w:r>
          </w:p>
          <w:p w14:paraId="24681675" w14:textId="77777777" w:rsidR="00301F64" w:rsidRPr="00682797" w:rsidRDefault="00301F64" w:rsidP="00301F64">
            <w:pPr>
              <w:rPr>
                <w:rFonts w:ascii="Times New Roman" w:eastAsia="Times New Roman" w:hAnsi="Times New Roman"/>
              </w:rPr>
            </w:pPr>
            <w:r w:rsidRPr="00682797">
              <w:rPr>
                <w:rFonts w:ascii="Times New Roman" w:eastAsia="Times New Roman" w:hAnsi="Times New Roman"/>
              </w:rPr>
              <w:t>Jan. 31 (Bagnall) 1:00-3pm</w:t>
            </w:r>
          </w:p>
          <w:p w14:paraId="48325A59" w14:textId="589B9ED0" w:rsidR="00301F64" w:rsidRPr="00682797" w:rsidRDefault="004F71F6" w:rsidP="00301F64">
            <w:pPr>
              <w:ind w:left="720"/>
              <w:rPr>
                <w:rFonts w:ascii="Times New Roman" w:eastAsia="Times New Roman" w:hAnsi="Times New Roman"/>
              </w:rPr>
            </w:pPr>
            <w:r>
              <w:rPr>
                <w:rFonts w:ascii="Times New Roman" w:eastAsia="Times New Roman" w:hAnsi="Times New Roman"/>
              </w:rPr>
              <w:t xml:space="preserve"> </w:t>
            </w:r>
            <w:r w:rsidR="00301F64" w:rsidRPr="00682797">
              <w:rPr>
                <w:rFonts w:ascii="Times New Roman" w:eastAsia="Times New Roman" w:hAnsi="Times New Roman"/>
              </w:rPr>
              <w:t>Location: 6120</w:t>
            </w:r>
          </w:p>
          <w:p w14:paraId="4EC0EBFC" w14:textId="77777777" w:rsidR="00301F64" w:rsidRPr="00682797" w:rsidRDefault="00301F64" w:rsidP="00301F64">
            <w:pPr>
              <w:rPr>
                <w:rFonts w:ascii="Times New Roman" w:eastAsia="Times New Roman" w:hAnsi="Times New Roman"/>
              </w:rPr>
            </w:pPr>
            <w:r w:rsidRPr="00682797">
              <w:rPr>
                <w:rFonts w:ascii="Times New Roman" w:eastAsia="Times New Roman" w:hAnsi="Times New Roman"/>
              </w:rPr>
              <w:t>Jan. 31 (Ferguson) 10:30-</w:t>
            </w:r>
          </w:p>
          <w:p w14:paraId="5A2A12B7" w14:textId="65288241" w:rsidR="00301F64" w:rsidRPr="00682797" w:rsidRDefault="00301F64" w:rsidP="00301F64">
            <w:pPr>
              <w:rPr>
                <w:rFonts w:ascii="Times New Roman" w:eastAsia="Times New Roman" w:hAnsi="Times New Roman"/>
              </w:rPr>
            </w:pPr>
            <w:r w:rsidRPr="00682797">
              <w:rPr>
                <w:rFonts w:ascii="Times New Roman" w:eastAsia="Times New Roman" w:hAnsi="Times New Roman"/>
              </w:rPr>
              <w:t xml:space="preserve">    </w:t>
            </w:r>
            <w:r w:rsidR="008C0BB1">
              <w:rPr>
                <w:rFonts w:ascii="Times New Roman" w:eastAsia="Times New Roman" w:hAnsi="Times New Roman"/>
              </w:rPr>
              <w:t xml:space="preserve">  </w:t>
            </w:r>
            <w:r w:rsidRPr="00682797">
              <w:rPr>
                <w:rFonts w:ascii="Times New Roman" w:eastAsia="Times New Roman" w:hAnsi="Times New Roman"/>
              </w:rPr>
              <w:t xml:space="preserve">   </w:t>
            </w:r>
            <w:r w:rsidR="004F71F6">
              <w:rPr>
                <w:rFonts w:ascii="Times New Roman" w:eastAsia="Times New Roman" w:hAnsi="Times New Roman"/>
              </w:rPr>
              <w:t xml:space="preserve"> </w:t>
            </w:r>
            <w:r w:rsidRPr="00682797">
              <w:rPr>
                <w:rFonts w:ascii="Times New Roman" w:eastAsia="Times New Roman" w:hAnsi="Times New Roman"/>
              </w:rPr>
              <w:t xml:space="preserve">   12:30pm</w:t>
            </w:r>
          </w:p>
          <w:p w14:paraId="1B1CCD1A" w14:textId="5E19D8A5" w:rsidR="00301F64" w:rsidRPr="00682797" w:rsidRDefault="008C0BB1" w:rsidP="008C0BB1">
            <w:pPr>
              <w:rPr>
                <w:rFonts w:ascii="Times New Roman" w:eastAsia="Times New Roman" w:hAnsi="Times New Roman"/>
              </w:rPr>
            </w:pPr>
            <w:r>
              <w:rPr>
                <w:rFonts w:ascii="Times New Roman" w:eastAsia="Times New Roman" w:hAnsi="Times New Roman"/>
              </w:rPr>
              <w:t xml:space="preserve">         </w:t>
            </w:r>
            <w:r w:rsidR="004F71F6">
              <w:rPr>
                <w:rFonts w:ascii="Times New Roman" w:eastAsia="Times New Roman" w:hAnsi="Times New Roman"/>
              </w:rPr>
              <w:t xml:space="preserve"> </w:t>
            </w:r>
            <w:r>
              <w:rPr>
                <w:rFonts w:ascii="Times New Roman" w:eastAsia="Times New Roman" w:hAnsi="Times New Roman"/>
              </w:rPr>
              <w:t xml:space="preserve">   </w:t>
            </w:r>
            <w:r w:rsidR="00301F64" w:rsidRPr="00682797">
              <w:rPr>
                <w:rFonts w:ascii="Times New Roman" w:eastAsia="Times New Roman" w:hAnsi="Times New Roman"/>
              </w:rPr>
              <w:t>Location: 1101</w:t>
            </w:r>
          </w:p>
          <w:p w14:paraId="3AF51106" w14:textId="77777777" w:rsidR="00301F64" w:rsidRPr="00682797" w:rsidRDefault="00301F64" w:rsidP="00301F64">
            <w:pPr>
              <w:ind w:left="720"/>
              <w:rPr>
                <w:rFonts w:ascii="Times New Roman" w:eastAsia="Times New Roman" w:hAnsi="Times New Roman"/>
              </w:rPr>
            </w:pPr>
          </w:p>
        </w:tc>
        <w:tc>
          <w:tcPr>
            <w:tcW w:w="734" w:type="dxa"/>
          </w:tcPr>
          <w:p w14:paraId="669ADDF5" w14:textId="77777777" w:rsidR="00301F64" w:rsidRPr="00682797" w:rsidRDefault="00301F64" w:rsidP="00301F64">
            <w:pPr>
              <w:rPr>
                <w:rFonts w:ascii="Times New Roman" w:eastAsia="Times New Roman" w:hAnsi="Times New Roman"/>
              </w:rPr>
            </w:pPr>
            <w:r w:rsidRPr="00682797">
              <w:rPr>
                <w:rFonts w:ascii="Times New Roman" w:eastAsia="Times New Roman" w:hAnsi="Times New Roman"/>
              </w:rPr>
              <w:t>Unit 2</w:t>
            </w:r>
          </w:p>
        </w:tc>
        <w:tc>
          <w:tcPr>
            <w:tcW w:w="0" w:type="auto"/>
          </w:tcPr>
          <w:p w14:paraId="5E41E47B" w14:textId="77777777" w:rsidR="00301F64" w:rsidRPr="00682797" w:rsidRDefault="00301F64" w:rsidP="00301F64">
            <w:pPr>
              <w:rPr>
                <w:rFonts w:ascii="Times New Roman" w:eastAsia="Times New Roman" w:hAnsi="Times New Roman"/>
              </w:rPr>
            </w:pPr>
            <w:r w:rsidRPr="00682797">
              <w:rPr>
                <w:rFonts w:ascii="Times New Roman" w:eastAsia="Times New Roman" w:hAnsi="Times New Roman"/>
              </w:rPr>
              <w:t xml:space="preserve">Module </w:t>
            </w:r>
            <w:r w:rsidR="00A65436">
              <w:rPr>
                <w:rFonts w:ascii="Times New Roman" w:eastAsia="Times New Roman" w:hAnsi="Times New Roman"/>
              </w:rPr>
              <w:t>2</w:t>
            </w:r>
          </w:p>
        </w:tc>
        <w:tc>
          <w:tcPr>
            <w:tcW w:w="0" w:type="auto"/>
          </w:tcPr>
          <w:p w14:paraId="20E732C7" w14:textId="77777777" w:rsidR="00301F64" w:rsidRPr="00682797" w:rsidRDefault="00301F64" w:rsidP="00301F64">
            <w:pPr>
              <w:rPr>
                <w:rFonts w:ascii="Times New Roman" w:eastAsia="Times New Roman" w:hAnsi="Times New Roman"/>
                <w:b/>
              </w:rPr>
            </w:pPr>
            <w:r w:rsidRPr="00682797">
              <w:rPr>
                <w:rFonts w:ascii="Times New Roman" w:eastAsia="Times New Roman" w:hAnsi="Times New Roman"/>
                <w:b/>
              </w:rPr>
              <w:t>Acute Neurological and Musculoskeletal Disorders</w:t>
            </w:r>
          </w:p>
          <w:p w14:paraId="6093CBF1" w14:textId="77777777" w:rsidR="00301F64" w:rsidRPr="00682797" w:rsidRDefault="00301F64" w:rsidP="00301F64">
            <w:pPr>
              <w:rPr>
                <w:rFonts w:ascii="Times New Roman" w:eastAsia="Times New Roman" w:hAnsi="Times New Roman"/>
              </w:rPr>
            </w:pPr>
          </w:p>
        </w:tc>
        <w:tc>
          <w:tcPr>
            <w:tcW w:w="0" w:type="auto"/>
          </w:tcPr>
          <w:p w14:paraId="2103B99D" w14:textId="4E62B7AE" w:rsidR="00301F64" w:rsidRPr="00682797" w:rsidRDefault="00B53AF1" w:rsidP="00301F64">
            <w:pPr>
              <w:rPr>
                <w:rFonts w:ascii="Times New Roman" w:eastAsia="Times New Roman" w:hAnsi="Times New Roman"/>
              </w:rPr>
            </w:pPr>
            <w:r>
              <w:rPr>
                <w:rFonts w:ascii="Times New Roman" w:eastAsia="Times New Roman" w:hAnsi="Times New Roman"/>
                <w:b/>
              </w:rPr>
              <w:t>2, 3, 5, 9, 10, 11</w:t>
            </w:r>
          </w:p>
        </w:tc>
      </w:tr>
      <w:tr w:rsidR="00E709D4" w:rsidRPr="00682797" w14:paraId="79B2CAAE" w14:textId="77777777" w:rsidTr="00682797">
        <w:tc>
          <w:tcPr>
            <w:tcW w:w="2965" w:type="dxa"/>
          </w:tcPr>
          <w:p w14:paraId="0DD65EB1" w14:textId="7E4402C2" w:rsidR="00E709D4" w:rsidRPr="00682797" w:rsidRDefault="00E709D4" w:rsidP="00E709D4">
            <w:pPr>
              <w:rPr>
                <w:rFonts w:ascii="Times New Roman" w:eastAsia="Times New Roman" w:hAnsi="Times New Roman"/>
                <w:b/>
              </w:rPr>
            </w:pPr>
            <w:r w:rsidRPr="00682797">
              <w:rPr>
                <w:rFonts w:ascii="Times New Roman" w:eastAsia="Times New Roman" w:hAnsi="Times New Roman"/>
                <w:b/>
              </w:rPr>
              <w:t xml:space="preserve">Feb. </w:t>
            </w:r>
            <w:r w:rsidR="00B53AF1">
              <w:rPr>
                <w:rFonts w:ascii="Times New Roman" w:eastAsia="Times New Roman" w:hAnsi="Times New Roman"/>
                <w:b/>
              </w:rPr>
              <w:t>1</w:t>
            </w:r>
          </w:p>
          <w:p w14:paraId="73FB6445" w14:textId="77777777" w:rsidR="00E709D4" w:rsidRPr="00682797" w:rsidRDefault="00E709D4" w:rsidP="00E709D4">
            <w:pPr>
              <w:pStyle w:val="ListParagraph"/>
              <w:numPr>
                <w:ilvl w:val="0"/>
                <w:numId w:val="15"/>
              </w:numPr>
              <w:rPr>
                <w:rFonts w:ascii="Times New Roman" w:hAnsi="Times New Roman"/>
                <w:b/>
              </w:rPr>
            </w:pPr>
            <w:r w:rsidRPr="00682797">
              <w:rPr>
                <w:rFonts w:ascii="Times New Roman" w:hAnsi="Times New Roman"/>
              </w:rPr>
              <w:t>0830 HPNP Auditorium</w:t>
            </w:r>
          </w:p>
          <w:p w14:paraId="0E429F35" w14:textId="77777777" w:rsidR="00E709D4" w:rsidRPr="00682797" w:rsidRDefault="00E709D4" w:rsidP="00301F64">
            <w:pPr>
              <w:rPr>
                <w:rFonts w:ascii="Times New Roman" w:eastAsia="Times New Roman" w:hAnsi="Times New Roman"/>
                <w:b/>
              </w:rPr>
            </w:pPr>
          </w:p>
        </w:tc>
        <w:tc>
          <w:tcPr>
            <w:tcW w:w="734" w:type="dxa"/>
          </w:tcPr>
          <w:p w14:paraId="2CE27CB6" w14:textId="77777777" w:rsidR="00E709D4" w:rsidRPr="00682797" w:rsidRDefault="00E709D4" w:rsidP="00301F64">
            <w:pPr>
              <w:rPr>
                <w:rFonts w:ascii="Times New Roman" w:eastAsia="Times New Roman" w:hAnsi="Times New Roman"/>
              </w:rPr>
            </w:pPr>
          </w:p>
        </w:tc>
        <w:tc>
          <w:tcPr>
            <w:tcW w:w="0" w:type="auto"/>
          </w:tcPr>
          <w:p w14:paraId="07D71E66" w14:textId="77777777" w:rsidR="00E709D4" w:rsidRPr="00682797" w:rsidRDefault="00E709D4" w:rsidP="00301F64">
            <w:pPr>
              <w:rPr>
                <w:rFonts w:ascii="Times New Roman" w:eastAsia="Times New Roman" w:hAnsi="Times New Roman"/>
              </w:rPr>
            </w:pPr>
          </w:p>
        </w:tc>
        <w:tc>
          <w:tcPr>
            <w:tcW w:w="0" w:type="auto"/>
          </w:tcPr>
          <w:p w14:paraId="62B5DF15" w14:textId="77777777" w:rsidR="00E709D4" w:rsidRPr="00682797" w:rsidRDefault="00E709D4" w:rsidP="00301F64">
            <w:pPr>
              <w:rPr>
                <w:rFonts w:ascii="Times New Roman" w:eastAsia="Times New Roman" w:hAnsi="Times New Roman"/>
                <w:b/>
              </w:rPr>
            </w:pPr>
            <w:r w:rsidRPr="00682797">
              <w:rPr>
                <w:rFonts w:ascii="Times New Roman" w:eastAsia="Times New Roman" w:hAnsi="Times New Roman"/>
                <w:b/>
              </w:rPr>
              <w:t>Exam for Unit 1 and 2</w:t>
            </w:r>
          </w:p>
        </w:tc>
        <w:tc>
          <w:tcPr>
            <w:tcW w:w="0" w:type="auto"/>
          </w:tcPr>
          <w:p w14:paraId="763C1306" w14:textId="403273DF" w:rsidR="00E709D4" w:rsidRPr="00682797" w:rsidRDefault="00E709D4" w:rsidP="00301F64">
            <w:pPr>
              <w:rPr>
                <w:rFonts w:ascii="Times New Roman" w:eastAsia="Times New Roman" w:hAnsi="Times New Roman"/>
                <w:b/>
              </w:rPr>
            </w:pPr>
          </w:p>
        </w:tc>
      </w:tr>
      <w:tr w:rsidR="005F647A" w:rsidRPr="00682797" w14:paraId="7C1FE035" w14:textId="77777777" w:rsidTr="00682797">
        <w:tc>
          <w:tcPr>
            <w:tcW w:w="2965" w:type="dxa"/>
          </w:tcPr>
          <w:p w14:paraId="5B167F01" w14:textId="77777777" w:rsidR="00301F64" w:rsidRPr="00682797" w:rsidRDefault="00301F64" w:rsidP="00301F64">
            <w:pPr>
              <w:rPr>
                <w:rFonts w:ascii="Times New Roman" w:eastAsia="Times New Roman" w:hAnsi="Times New Roman"/>
              </w:rPr>
            </w:pPr>
            <w:r w:rsidRPr="00682797">
              <w:rPr>
                <w:rFonts w:ascii="Times New Roman" w:eastAsia="Times New Roman" w:hAnsi="Times New Roman"/>
                <w:b/>
              </w:rPr>
              <w:t>Feb. 6/7</w:t>
            </w:r>
          </w:p>
          <w:p w14:paraId="091324B4" w14:textId="77777777" w:rsidR="00301F64" w:rsidRPr="00682797" w:rsidRDefault="00301F64" w:rsidP="00301F64">
            <w:pPr>
              <w:rPr>
                <w:rFonts w:ascii="Times New Roman" w:eastAsia="Times New Roman" w:hAnsi="Times New Roman"/>
              </w:rPr>
            </w:pPr>
            <w:r w:rsidRPr="00682797">
              <w:rPr>
                <w:rFonts w:ascii="Times New Roman" w:eastAsia="Times New Roman" w:hAnsi="Times New Roman"/>
              </w:rPr>
              <w:t>Feb. 6 (Aul) 1:00-3pm</w:t>
            </w:r>
          </w:p>
          <w:p w14:paraId="3E73D0FA" w14:textId="77777777" w:rsidR="00301F64" w:rsidRPr="00682797" w:rsidRDefault="00301F64" w:rsidP="00301F64">
            <w:pPr>
              <w:ind w:left="720"/>
              <w:rPr>
                <w:rFonts w:ascii="Times New Roman" w:eastAsia="Times New Roman" w:hAnsi="Times New Roman"/>
              </w:rPr>
            </w:pPr>
            <w:r w:rsidRPr="00682797">
              <w:rPr>
                <w:rFonts w:ascii="Times New Roman" w:eastAsia="Times New Roman" w:hAnsi="Times New Roman"/>
              </w:rPr>
              <w:t>Location: G316</w:t>
            </w:r>
          </w:p>
          <w:p w14:paraId="7C24DA83" w14:textId="77777777" w:rsidR="00301F64" w:rsidRPr="00682797" w:rsidRDefault="00301F64" w:rsidP="00301F64">
            <w:pPr>
              <w:rPr>
                <w:rFonts w:ascii="Times New Roman" w:eastAsia="Times New Roman" w:hAnsi="Times New Roman"/>
              </w:rPr>
            </w:pPr>
            <w:r w:rsidRPr="00682797">
              <w:rPr>
                <w:rFonts w:ascii="Times New Roman" w:eastAsia="Times New Roman" w:hAnsi="Times New Roman"/>
              </w:rPr>
              <w:t>Feb. 7 (Bagnall) 1:00-3pm</w:t>
            </w:r>
          </w:p>
          <w:p w14:paraId="2CDFCFAC" w14:textId="77777777" w:rsidR="00301F64" w:rsidRPr="00682797" w:rsidRDefault="00301F64" w:rsidP="00301F64">
            <w:pPr>
              <w:ind w:left="720"/>
              <w:rPr>
                <w:rFonts w:ascii="Times New Roman" w:eastAsia="Times New Roman" w:hAnsi="Times New Roman"/>
              </w:rPr>
            </w:pPr>
            <w:r w:rsidRPr="00682797">
              <w:rPr>
                <w:rFonts w:ascii="Times New Roman" w:eastAsia="Times New Roman" w:hAnsi="Times New Roman"/>
              </w:rPr>
              <w:t>Location: 6120</w:t>
            </w:r>
          </w:p>
          <w:p w14:paraId="212ECB88" w14:textId="77777777" w:rsidR="00301F64" w:rsidRPr="00682797" w:rsidRDefault="00301F64" w:rsidP="00301F64">
            <w:pPr>
              <w:rPr>
                <w:rFonts w:ascii="Times New Roman" w:eastAsia="Times New Roman" w:hAnsi="Times New Roman"/>
              </w:rPr>
            </w:pPr>
            <w:r w:rsidRPr="00682797">
              <w:rPr>
                <w:rFonts w:ascii="Times New Roman" w:eastAsia="Times New Roman" w:hAnsi="Times New Roman"/>
              </w:rPr>
              <w:t>Feb 7. (Ferguson) 10:30-</w:t>
            </w:r>
          </w:p>
          <w:p w14:paraId="1B42F647" w14:textId="77777777" w:rsidR="00301F64" w:rsidRPr="00682797" w:rsidRDefault="00301F64" w:rsidP="00301F64">
            <w:pPr>
              <w:rPr>
                <w:rFonts w:ascii="Times New Roman" w:eastAsia="Times New Roman" w:hAnsi="Times New Roman"/>
              </w:rPr>
            </w:pPr>
            <w:r w:rsidRPr="00682797">
              <w:rPr>
                <w:rFonts w:ascii="Times New Roman" w:eastAsia="Times New Roman" w:hAnsi="Times New Roman"/>
              </w:rPr>
              <w:t xml:space="preserve">    </w:t>
            </w:r>
            <w:r w:rsidR="008C0BB1">
              <w:rPr>
                <w:rFonts w:ascii="Times New Roman" w:eastAsia="Times New Roman" w:hAnsi="Times New Roman"/>
              </w:rPr>
              <w:t xml:space="preserve">    </w:t>
            </w:r>
            <w:r w:rsidRPr="00682797">
              <w:rPr>
                <w:rFonts w:ascii="Times New Roman" w:eastAsia="Times New Roman" w:hAnsi="Times New Roman"/>
              </w:rPr>
              <w:t xml:space="preserve">    12:30pm</w:t>
            </w:r>
          </w:p>
          <w:p w14:paraId="72EEBB69" w14:textId="77777777" w:rsidR="00301F64" w:rsidRPr="00682797" w:rsidRDefault="008C0BB1" w:rsidP="00E709D4">
            <w:pPr>
              <w:rPr>
                <w:rFonts w:ascii="Times New Roman" w:eastAsia="Times New Roman" w:hAnsi="Times New Roman"/>
              </w:rPr>
            </w:pPr>
            <w:r>
              <w:rPr>
                <w:rFonts w:ascii="Times New Roman" w:eastAsia="Times New Roman" w:hAnsi="Times New Roman"/>
              </w:rPr>
              <w:t xml:space="preserve">       </w:t>
            </w:r>
            <w:r w:rsidR="00301F64" w:rsidRPr="00682797">
              <w:rPr>
                <w:rFonts w:ascii="Times New Roman" w:eastAsia="Times New Roman" w:hAnsi="Times New Roman"/>
              </w:rPr>
              <w:t xml:space="preserve">     Location: 1101</w:t>
            </w:r>
          </w:p>
        </w:tc>
        <w:tc>
          <w:tcPr>
            <w:tcW w:w="734" w:type="dxa"/>
          </w:tcPr>
          <w:p w14:paraId="4B989F22" w14:textId="77777777" w:rsidR="00301F64" w:rsidRPr="00682797" w:rsidRDefault="00301F64" w:rsidP="00301F64">
            <w:pPr>
              <w:rPr>
                <w:rFonts w:ascii="Times New Roman" w:eastAsia="Times New Roman" w:hAnsi="Times New Roman"/>
              </w:rPr>
            </w:pPr>
            <w:r w:rsidRPr="00682797">
              <w:rPr>
                <w:rFonts w:ascii="Times New Roman" w:eastAsia="Times New Roman" w:hAnsi="Times New Roman"/>
              </w:rPr>
              <w:t>Unit 3</w:t>
            </w:r>
          </w:p>
        </w:tc>
        <w:tc>
          <w:tcPr>
            <w:tcW w:w="0" w:type="auto"/>
          </w:tcPr>
          <w:p w14:paraId="391DBC16" w14:textId="77777777" w:rsidR="00301F64" w:rsidRPr="00682797" w:rsidRDefault="00A65436" w:rsidP="00E709D4">
            <w:pPr>
              <w:rPr>
                <w:rFonts w:ascii="Times New Roman" w:eastAsia="Times New Roman" w:hAnsi="Times New Roman"/>
              </w:rPr>
            </w:pPr>
            <w:r>
              <w:rPr>
                <w:rFonts w:ascii="Times New Roman" w:eastAsia="Times New Roman" w:hAnsi="Times New Roman"/>
              </w:rPr>
              <w:t>Module</w:t>
            </w:r>
            <w:r w:rsidR="00301F64" w:rsidRPr="00682797">
              <w:rPr>
                <w:rFonts w:ascii="Times New Roman" w:eastAsia="Times New Roman" w:hAnsi="Times New Roman"/>
              </w:rPr>
              <w:t xml:space="preserve"> </w:t>
            </w:r>
          </w:p>
        </w:tc>
        <w:tc>
          <w:tcPr>
            <w:tcW w:w="0" w:type="auto"/>
          </w:tcPr>
          <w:p w14:paraId="44C55E93" w14:textId="77777777" w:rsidR="00301F64" w:rsidRPr="00682797" w:rsidRDefault="00301F64" w:rsidP="00301F64">
            <w:pPr>
              <w:rPr>
                <w:rFonts w:ascii="Times New Roman" w:eastAsia="Times New Roman" w:hAnsi="Times New Roman"/>
                <w:b/>
              </w:rPr>
            </w:pPr>
            <w:r w:rsidRPr="00682797">
              <w:rPr>
                <w:rFonts w:ascii="Times New Roman" w:eastAsia="Times New Roman" w:hAnsi="Times New Roman"/>
                <w:b/>
              </w:rPr>
              <w:t>Acute Gastrointestinal Disorders</w:t>
            </w:r>
          </w:p>
        </w:tc>
        <w:tc>
          <w:tcPr>
            <w:tcW w:w="0" w:type="auto"/>
          </w:tcPr>
          <w:p w14:paraId="62CA0B49" w14:textId="60642EF6" w:rsidR="00301F64" w:rsidRPr="00682797" w:rsidRDefault="00B53AF1" w:rsidP="00301F64">
            <w:pPr>
              <w:rPr>
                <w:rFonts w:ascii="Times New Roman" w:eastAsia="Times New Roman" w:hAnsi="Times New Roman"/>
                <w:b/>
              </w:rPr>
            </w:pPr>
            <w:r>
              <w:rPr>
                <w:rFonts w:ascii="Times New Roman" w:eastAsia="Times New Roman" w:hAnsi="Times New Roman"/>
                <w:b/>
              </w:rPr>
              <w:t>2, 3, 5, 9, 10, 11</w:t>
            </w:r>
          </w:p>
        </w:tc>
      </w:tr>
      <w:tr w:rsidR="008A0825" w:rsidRPr="00682797" w14:paraId="58CCD19B" w14:textId="77777777" w:rsidTr="00682797">
        <w:tc>
          <w:tcPr>
            <w:tcW w:w="2965" w:type="dxa"/>
          </w:tcPr>
          <w:p w14:paraId="6DE958A6"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b/>
              </w:rPr>
              <w:t>Feb. 13/14</w:t>
            </w:r>
          </w:p>
          <w:p w14:paraId="2BFABAD6"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Feb. 13 (Aul) 1:00-3pm</w:t>
            </w:r>
          </w:p>
          <w:p w14:paraId="4CDE7830" w14:textId="20991466" w:rsidR="008A0825" w:rsidRPr="00682797" w:rsidRDefault="004F71F6" w:rsidP="008A0825">
            <w:pPr>
              <w:ind w:left="720"/>
              <w:rPr>
                <w:rFonts w:ascii="Times New Roman" w:eastAsia="Times New Roman" w:hAnsi="Times New Roman"/>
              </w:rPr>
            </w:pPr>
            <w:r>
              <w:rPr>
                <w:rFonts w:ascii="Times New Roman" w:eastAsia="Times New Roman" w:hAnsi="Times New Roman"/>
              </w:rPr>
              <w:t xml:space="preserve"> </w:t>
            </w:r>
            <w:r w:rsidR="008A0825" w:rsidRPr="00682797">
              <w:rPr>
                <w:rFonts w:ascii="Times New Roman" w:eastAsia="Times New Roman" w:hAnsi="Times New Roman"/>
              </w:rPr>
              <w:t>Location: G316</w:t>
            </w:r>
          </w:p>
          <w:p w14:paraId="0DB5981E"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Feb. 14 (Bagnall) 1:00-3pm</w:t>
            </w:r>
          </w:p>
          <w:p w14:paraId="0A995FBD" w14:textId="2BB05A75" w:rsidR="008A0825" w:rsidRPr="00682797" w:rsidRDefault="004F71F6" w:rsidP="008A0825">
            <w:pPr>
              <w:ind w:left="720"/>
              <w:rPr>
                <w:rFonts w:ascii="Times New Roman" w:eastAsia="Times New Roman" w:hAnsi="Times New Roman"/>
              </w:rPr>
            </w:pPr>
            <w:r>
              <w:rPr>
                <w:rFonts w:ascii="Times New Roman" w:eastAsia="Times New Roman" w:hAnsi="Times New Roman"/>
              </w:rPr>
              <w:t xml:space="preserve"> </w:t>
            </w:r>
            <w:r w:rsidR="008A0825" w:rsidRPr="00682797">
              <w:rPr>
                <w:rFonts w:ascii="Times New Roman" w:eastAsia="Times New Roman" w:hAnsi="Times New Roman"/>
              </w:rPr>
              <w:t>Location: 6120</w:t>
            </w:r>
          </w:p>
          <w:p w14:paraId="38FA88E9"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Feb. 14 (Ferguson) 10:30-</w:t>
            </w:r>
          </w:p>
          <w:p w14:paraId="7E6335C5" w14:textId="278B0655" w:rsidR="008A0825" w:rsidRPr="00682797" w:rsidRDefault="008A0825" w:rsidP="008A0825">
            <w:pPr>
              <w:rPr>
                <w:rFonts w:ascii="Times New Roman" w:eastAsia="Times New Roman" w:hAnsi="Times New Roman"/>
              </w:rPr>
            </w:pPr>
            <w:r w:rsidRPr="00682797">
              <w:rPr>
                <w:rFonts w:ascii="Times New Roman" w:eastAsia="Times New Roman" w:hAnsi="Times New Roman"/>
              </w:rPr>
              <w:t xml:space="preserve">    </w:t>
            </w:r>
            <w:r w:rsidR="008C0BB1">
              <w:rPr>
                <w:rFonts w:ascii="Times New Roman" w:eastAsia="Times New Roman" w:hAnsi="Times New Roman"/>
              </w:rPr>
              <w:t xml:space="preserve">   </w:t>
            </w:r>
            <w:r w:rsidRPr="00682797">
              <w:rPr>
                <w:rFonts w:ascii="Times New Roman" w:eastAsia="Times New Roman" w:hAnsi="Times New Roman"/>
              </w:rPr>
              <w:t xml:space="preserve"> </w:t>
            </w:r>
            <w:r w:rsidR="004F71F6">
              <w:rPr>
                <w:rFonts w:ascii="Times New Roman" w:eastAsia="Times New Roman" w:hAnsi="Times New Roman"/>
              </w:rPr>
              <w:t xml:space="preserve"> </w:t>
            </w:r>
            <w:r w:rsidRPr="00682797">
              <w:rPr>
                <w:rFonts w:ascii="Times New Roman" w:eastAsia="Times New Roman" w:hAnsi="Times New Roman"/>
              </w:rPr>
              <w:t xml:space="preserve">    12:30pm</w:t>
            </w:r>
          </w:p>
          <w:p w14:paraId="3F12D2AF" w14:textId="1B7EBDD4" w:rsidR="008A0825" w:rsidRDefault="008C0BB1" w:rsidP="008A0825">
            <w:pPr>
              <w:rPr>
                <w:rFonts w:ascii="Times New Roman" w:eastAsia="Times New Roman" w:hAnsi="Times New Roman"/>
              </w:rPr>
            </w:pPr>
            <w:r>
              <w:rPr>
                <w:rFonts w:ascii="Times New Roman" w:eastAsia="Times New Roman" w:hAnsi="Times New Roman"/>
              </w:rPr>
              <w:t xml:space="preserve">        </w:t>
            </w:r>
            <w:r w:rsidR="004F71F6">
              <w:rPr>
                <w:rFonts w:ascii="Times New Roman" w:eastAsia="Times New Roman" w:hAnsi="Times New Roman"/>
              </w:rPr>
              <w:t xml:space="preserve"> </w:t>
            </w:r>
            <w:r w:rsidR="008A0825" w:rsidRPr="00682797">
              <w:rPr>
                <w:rFonts w:ascii="Times New Roman" w:eastAsia="Times New Roman" w:hAnsi="Times New Roman"/>
              </w:rPr>
              <w:t xml:space="preserve">    Location: 1101</w:t>
            </w:r>
          </w:p>
          <w:p w14:paraId="502950D3" w14:textId="77777777" w:rsidR="00682797" w:rsidRDefault="00682797" w:rsidP="008A0825">
            <w:pPr>
              <w:rPr>
                <w:rFonts w:ascii="Times New Roman" w:eastAsia="Times New Roman" w:hAnsi="Times New Roman"/>
              </w:rPr>
            </w:pPr>
          </w:p>
          <w:p w14:paraId="5C0E92E8" w14:textId="77777777" w:rsidR="00682797" w:rsidRPr="00682797" w:rsidRDefault="00682797" w:rsidP="008A0825">
            <w:pPr>
              <w:rPr>
                <w:rFonts w:ascii="Times New Roman" w:eastAsia="Times New Roman" w:hAnsi="Times New Roman"/>
              </w:rPr>
            </w:pPr>
          </w:p>
          <w:p w14:paraId="3626A978" w14:textId="77777777" w:rsidR="008A0825" w:rsidRPr="00682797" w:rsidRDefault="008A0825" w:rsidP="008A0825">
            <w:pPr>
              <w:jc w:val="center"/>
              <w:rPr>
                <w:rFonts w:ascii="Times New Roman" w:eastAsia="Times New Roman" w:hAnsi="Times New Roman"/>
                <w:b/>
              </w:rPr>
            </w:pPr>
            <w:r w:rsidRPr="00682797">
              <w:rPr>
                <w:rFonts w:ascii="Times New Roman" w:eastAsia="Times New Roman" w:hAnsi="Times New Roman"/>
                <w:b/>
              </w:rPr>
              <w:t>Dates &amp; Locations</w:t>
            </w:r>
          </w:p>
        </w:tc>
        <w:tc>
          <w:tcPr>
            <w:tcW w:w="734" w:type="dxa"/>
          </w:tcPr>
          <w:p w14:paraId="04403C9C"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lastRenderedPageBreak/>
              <w:t>Unit 3</w:t>
            </w:r>
          </w:p>
          <w:p w14:paraId="2F61E23F" w14:textId="77777777" w:rsidR="008A0825" w:rsidRPr="00682797" w:rsidRDefault="008A0825" w:rsidP="008A0825">
            <w:pPr>
              <w:rPr>
                <w:rFonts w:ascii="Times New Roman" w:eastAsia="Times New Roman" w:hAnsi="Times New Roman"/>
              </w:rPr>
            </w:pPr>
          </w:p>
          <w:p w14:paraId="59315FDB" w14:textId="77777777" w:rsidR="008A0825" w:rsidRPr="00682797" w:rsidRDefault="008A0825" w:rsidP="008A0825">
            <w:pPr>
              <w:rPr>
                <w:rFonts w:ascii="Times New Roman" w:eastAsia="Times New Roman" w:hAnsi="Times New Roman"/>
              </w:rPr>
            </w:pPr>
          </w:p>
          <w:p w14:paraId="56372DA6" w14:textId="77777777" w:rsidR="008A0825" w:rsidRPr="00682797" w:rsidRDefault="008A0825" w:rsidP="008A0825">
            <w:pPr>
              <w:rPr>
                <w:rFonts w:ascii="Times New Roman" w:eastAsia="Times New Roman" w:hAnsi="Times New Roman"/>
              </w:rPr>
            </w:pPr>
          </w:p>
          <w:p w14:paraId="1DDF1206" w14:textId="77777777" w:rsidR="008A0825" w:rsidRPr="00682797" w:rsidRDefault="008A0825" w:rsidP="008A0825">
            <w:pPr>
              <w:rPr>
                <w:rFonts w:ascii="Times New Roman" w:eastAsia="Times New Roman" w:hAnsi="Times New Roman"/>
              </w:rPr>
            </w:pPr>
          </w:p>
          <w:p w14:paraId="11C3260E" w14:textId="77777777" w:rsidR="008A0825" w:rsidRPr="00682797" w:rsidRDefault="008A0825" w:rsidP="008A0825">
            <w:pPr>
              <w:rPr>
                <w:rFonts w:ascii="Times New Roman" w:eastAsia="Times New Roman" w:hAnsi="Times New Roman"/>
              </w:rPr>
            </w:pPr>
          </w:p>
          <w:p w14:paraId="0697B192" w14:textId="77777777" w:rsidR="008A0825" w:rsidRDefault="008A0825" w:rsidP="008A0825">
            <w:pPr>
              <w:rPr>
                <w:rFonts w:ascii="Times New Roman" w:eastAsia="Times New Roman" w:hAnsi="Times New Roman"/>
              </w:rPr>
            </w:pPr>
          </w:p>
          <w:p w14:paraId="0483D049" w14:textId="77777777" w:rsidR="00A65436" w:rsidRDefault="00A65436" w:rsidP="008A0825">
            <w:pPr>
              <w:rPr>
                <w:rFonts w:ascii="Times New Roman" w:eastAsia="Times New Roman" w:hAnsi="Times New Roman"/>
              </w:rPr>
            </w:pPr>
          </w:p>
          <w:p w14:paraId="4FDA345F" w14:textId="77777777" w:rsidR="00A65436" w:rsidRPr="00682797" w:rsidRDefault="00A65436" w:rsidP="008A0825">
            <w:pPr>
              <w:rPr>
                <w:rFonts w:ascii="Times New Roman" w:eastAsia="Times New Roman" w:hAnsi="Times New Roman"/>
              </w:rPr>
            </w:pPr>
          </w:p>
          <w:p w14:paraId="0117EEAB" w14:textId="77777777" w:rsidR="008A0825" w:rsidRPr="00682797" w:rsidRDefault="008A0825" w:rsidP="00682797">
            <w:pPr>
              <w:rPr>
                <w:rFonts w:ascii="Times New Roman" w:eastAsia="Times New Roman" w:hAnsi="Times New Roman"/>
                <w:b/>
              </w:rPr>
            </w:pPr>
            <w:r w:rsidRPr="00682797">
              <w:rPr>
                <w:rFonts w:ascii="Times New Roman" w:eastAsia="Times New Roman" w:hAnsi="Times New Roman"/>
                <w:b/>
              </w:rPr>
              <w:t>Unit</w:t>
            </w:r>
          </w:p>
        </w:tc>
        <w:tc>
          <w:tcPr>
            <w:tcW w:w="0" w:type="auto"/>
          </w:tcPr>
          <w:p w14:paraId="0E2BB48C"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lastRenderedPageBreak/>
              <w:t>Module</w:t>
            </w:r>
          </w:p>
          <w:p w14:paraId="3DBA0899" w14:textId="77777777" w:rsidR="008A0825" w:rsidRPr="00682797" w:rsidRDefault="008A0825" w:rsidP="008A0825">
            <w:pPr>
              <w:rPr>
                <w:rFonts w:ascii="Times New Roman" w:eastAsia="Times New Roman" w:hAnsi="Times New Roman"/>
                <w:b/>
              </w:rPr>
            </w:pPr>
          </w:p>
          <w:p w14:paraId="24E89B3B" w14:textId="77777777" w:rsidR="008A0825" w:rsidRPr="00682797" w:rsidRDefault="008A0825" w:rsidP="008A0825">
            <w:pPr>
              <w:rPr>
                <w:rFonts w:ascii="Times New Roman" w:eastAsia="Times New Roman" w:hAnsi="Times New Roman"/>
                <w:b/>
              </w:rPr>
            </w:pPr>
          </w:p>
          <w:p w14:paraId="0A97E6BA" w14:textId="77777777" w:rsidR="008A0825" w:rsidRPr="00682797" w:rsidRDefault="008A0825" w:rsidP="008A0825">
            <w:pPr>
              <w:rPr>
                <w:rFonts w:ascii="Times New Roman" w:eastAsia="Times New Roman" w:hAnsi="Times New Roman"/>
                <w:b/>
              </w:rPr>
            </w:pPr>
          </w:p>
          <w:p w14:paraId="007B1B35" w14:textId="77777777" w:rsidR="008A0825" w:rsidRPr="00682797" w:rsidRDefault="008A0825" w:rsidP="008A0825">
            <w:pPr>
              <w:rPr>
                <w:rFonts w:ascii="Times New Roman" w:eastAsia="Times New Roman" w:hAnsi="Times New Roman"/>
                <w:b/>
              </w:rPr>
            </w:pPr>
          </w:p>
          <w:p w14:paraId="0DCF651F" w14:textId="77777777" w:rsidR="008A0825" w:rsidRPr="00682797" w:rsidRDefault="008A0825" w:rsidP="008A0825">
            <w:pPr>
              <w:rPr>
                <w:rFonts w:ascii="Times New Roman" w:eastAsia="Times New Roman" w:hAnsi="Times New Roman"/>
                <w:b/>
              </w:rPr>
            </w:pPr>
          </w:p>
          <w:p w14:paraId="686717D3" w14:textId="77777777" w:rsidR="008A0825" w:rsidRPr="00682797" w:rsidRDefault="008A0825" w:rsidP="008A0825">
            <w:pPr>
              <w:rPr>
                <w:rFonts w:ascii="Times New Roman" w:eastAsia="Times New Roman" w:hAnsi="Times New Roman"/>
                <w:b/>
              </w:rPr>
            </w:pPr>
          </w:p>
          <w:p w14:paraId="5609DC85" w14:textId="77777777" w:rsidR="008A0825" w:rsidRPr="00682797" w:rsidRDefault="008A0825" w:rsidP="008A0825">
            <w:pPr>
              <w:rPr>
                <w:rFonts w:ascii="Times New Roman" w:eastAsia="Times New Roman" w:hAnsi="Times New Roman"/>
                <w:b/>
              </w:rPr>
            </w:pPr>
          </w:p>
          <w:p w14:paraId="535DBAD3" w14:textId="77777777" w:rsidR="00A65436" w:rsidRDefault="00A65436" w:rsidP="008A0825">
            <w:pPr>
              <w:rPr>
                <w:rFonts w:ascii="Times New Roman" w:eastAsia="Times New Roman" w:hAnsi="Times New Roman"/>
                <w:b/>
              </w:rPr>
            </w:pPr>
          </w:p>
          <w:p w14:paraId="4DD508B1" w14:textId="77777777" w:rsidR="00A65436" w:rsidRDefault="00A65436" w:rsidP="008A0825">
            <w:pPr>
              <w:rPr>
                <w:rFonts w:ascii="Times New Roman" w:eastAsia="Times New Roman" w:hAnsi="Times New Roman"/>
                <w:b/>
              </w:rPr>
            </w:pPr>
          </w:p>
          <w:p w14:paraId="00BB588E" w14:textId="77777777" w:rsidR="008A0825" w:rsidRPr="00682797" w:rsidRDefault="008A0825" w:rsidP="008A0825">
            <w:pPr>
              <w:rPr>
                <w:rFonts w:ascii="Times New Roman" w:eastAsia="Times New Roman" w:hAnsi="Times New Roman"/>
                <w:b/>
              </w:rPr>
            </w:pPr>
            <w:r w:rsidRPr="00682797">
              <w:rPr>
                <w:rFonts w:ascii="Times New Roman" w:eastAsia="Times New Roman" w:hAnsi="Times New Roman"/>
                <w:b/>
              </w:rPr>
              <w:t>Week/Module</w:t>
            </w:r>
          </w:p>
        </w:tc>
        <w:tc>
          <w:tcPr>
            <w:tcW w:w="0" w:type="auto"/>
          </w:tcPr>
          <w:p w14:paraId="2E40E26E" w14:textId="77777777" w:rsidR="008A0825" w:rsidRPr="00682797" w:rsidRDefault="008A0825" w:rsidP="008A0825">
            <w:pPr>
              <w:rPr>
                <w:rFonts w:ascii="Times New Roman" w:eastAsia="Times New Roman" w:hAnsi="Times New Roman"/>
                <w:b/>
              </w:rPr>
            </w:pPr>
            <w:r w:rsidRPr="00682797">
              <w:rPr>
                <w:rFonts w:ascii="Times New Roman" w:eastAsia="Times New Roman" w:hAnsi="Times New Roman"/>
                <w:b/>
              </w:rPr>
              <w:lastRenderedPageBreak/>
              <w:t>Acute Gastrointestinal Disorders</w:t>
            </w:r>
          </w:p>
          <w:p w14:paraId="0A3B5B33" w14:textId="77777777" w:rsidR="008A0825" w:rsidRPr="00682797" w:rsidRDefault="008A0825" w:rsidP="008A0825">
            <w:pPr>
              <w:rPr>
                <w:rFonts w:ascii="Times New Roman" w:eastAsia="Times New Roman" w:hAnsi="Times New Roman"/>
                <w:b/>
              </w:rPr>
            </w:pPr>
          </w:p>
          <w:p w14:paraId="22266C36" w14:textId="77777777" w:rsidR="008A0825" w:rsidRPr="00682797" w:rsidRDefault="008A0825" w:rsidP="008A0825">
            <w:pPr>
              <w:rPr>
                <w:rFonts w:ascii="Times New Roman" w:eastAsia="Times New Roman" w:hAnsi="Times New Roman"/>
                <w:b/>
              </w:rPr>
            </w:pPr>
          </w:p>
          <w:p w14:paraId="37122A0C" w14:textId="77777777" w:rsidR="008A0825" w:rsidRPr="00682797" w:rsidRDefault="008A0825" w:rsidP="008A0825">
            <w:pPr>
              <w:rPr>
                <w:rFonts w:ascii="Times New Roman" w:eastAsia="Times New Roman" w:hAnsi="Times New Roman"/>
                <w:b/>
              </w:rPr>
            </w:pPr>
          </w:p>
          <w:p w14:paraId="4EE3E90F" w14:textId="77777777" w:rsidR="008A0825" w:rsidRPr="00682797" w:rsidRDefault="008A0825" w:rsidP="008A0825">
            <w:pPr>
              <w:rPr>
                <w:rFonts w:ascii="Times New Roman" w:eastAsia="Times New Roman" w:hAnsi="Times New Roman"/>
                <w:b/>
              </w:rPr>
            </w:pPr>
          </w:p>
          <w:p w14:paraId="1870CCC1" w14:textId="77777777" w:rsidR="008A0825" w:rsidRPr="00682797" w:rsidRDefault="008A0825" w:rsidP="008A0825">
            <w:pPr>
              <w:rPr>
                <w:rFonts w:ascii="Times New Roman" w:eastAsia="Times New Roman" w:hAnsi="Times New Roman"/>
                <w:b/>
              </w:rPr>
            </w:pPr>
          </w:p>
          <w:p w14:paraId="3A6BB598" w14:textId="77777777" w:rsidR="008A0825" w:rsidRPr="00682797" w:rsidRDefault="008A0825" w:rsidP="008A0825">
            <w:pPr>
              <w:rPr>
                <w:rFonts w:ascii="Times New Roman" w:eastAsia="Times New Roman" w:hAnsi="Times New Roman"/>
                <w:b/>
              </w:rPr>
            </w:pPr>
          </w:p>
          <w:p w14:paraId="51226BDF" w14:textId="77777777" w:rsidR="008A0825" w:rsidRPr="00682797" w:rsidRDefault="008A0825" w:rsidP="008A0825">
            <w:pPr>
              <w:rPr>
                <w:rFonts w:ascii="Times New Roman" w:eastAsia="Times New Roman" w:hAnsi="Times New Roman"/>
                <w:b/>
              </w:rPr>
            </w:pPr>
          </w:p>
          <w:p w14:paraId="30913A2E" w14:textId="77777777" w:rsidR="00A65436" w:rsidRDefault="00A65436" w:rsidP="008A0825">
            <w:pPr>
              <w:jc w:val="center"/>
              <w:rPr>
                <w:rFonts w:ascii="Times New Roman" w:eastAsia="Times New Roman" w:hAnsi="Times New Roman"/>
                <w:b/>
              </w:rPr>
            </w:pPr>
          </w:p>
          <w:p w14:paraId="4E71CD54" w14:textId="77777777" w:rsidR="00A65436" w:rsidRDefault="00A65436" w:rsidP="008A0825">
            <w:pPr>
              <w:jc w:val="center"/>
              <w:rPr>
                <w:rFonts w:ascii="Times New Roman" w:eastAsia="Times New Roman" w:hAnsi="Times New Roman"/>
                <w:b/>
              </w:rPr>
            </w:pPr>
          </w:p>
          <w:p w14:paraId="7EDEE874" w14:textId="77777777" w:rsidR="008A0825" w:rsidRPr="00682797" w:rsidRDefault="008A0825" w:rsidP="008A0825">
            <w:pPr>
              <w:jc w:val="center"/>
              <w:rPr>
                <w:rFonts w:ascii="Times New Roman" w:eastAsia="Times New Roman" w:hAnsi="Times New Roman"/>
                <w:b/>
              </w:rPr>
            </w:pPr>
            <w:r w:rsidRPr="00682797">
              <w:rPr>
                <w:rFonts w:ascii="Times New Roman" w:eastAsia="Times New Roman" w:hAnsi="Times New Roman"/>
                <w:b/>
              </w:rPr>
              <w:t>Topic</w:t>
            </w:r>
          </w:p>
        </w:tc>
        <w:tc>
          <w:tcPr>
            <w:tcW w:w="0" w:type="auto"/>
          </w:tcPr>
          <w:p w14:paraId="48889B48" w14:textId="111C3F11" w:rsidR="008A0825" w:rsidRPr="00682797" w:rsidRDefault="00B53AF1" w:rsidP="008A0825">
            <w:pPr>
              <w:spacing w:after="200" w:line="276" w:lineRule="auto"/>
              <w:rPr>
                <w:rFonts w:ascii="Times New Roman" w:eastAsia="Times New Roman" w:hAnsi="Times New Roman"/>
              </w:rPr>
            </w:pPr>
            <w:r>
              <w:rPr>
                <w:rFonts w:ascii="Times New Roman" w:eastAsia="Times New Roman" w:hAnsi="Times New Roman"/>
                <w:b/>
              </w:rPr>
              <w:lastRenderedPageBreak/>
              <w:t>2, 3, 5, 9, 10, 11</w:t>
            </w:r>
          </w:p>
          <w:p w14:paraId="3BB9FDC9" w14:textId="77777777" w:rsidR="008A0825" w:rsidRPr="00682797" w:rsidRDefault="008A0825" w:rsidP="008A0825">
            <w:pPr>
              <w:spacing w:after="200" w:line="276" w:lineRule="auto"/>
              <w:rPr>
                <w:rFonts w:ascii="Times New Roman" w:eastAsia="Times New Roman" w:hAnsi="Times New Roman"/>
              </w:rPr>
            </w:pPr>
          </w:p>
          <w:p w14:paraId="6949DFAF" w14:textId="77777777" w:rsidR="008A0825" w:rsidRPr="00682797" w:rsidRDefault="008A0825" w:rsidP="008A0825">
            <w:pPr>
              <w:spacing w:after="200" w:line="276" w:lineRule="auto"/>
              <w:rPr>
                <w:rFonts w:ascii="Times New Roman" w:eastAsia="Times New Roman" w:hAnsi="Times New Roman"/>
              </w:rPr>
            </w:pPr>
          </w:p>
          <w:p w14:paraId="52172A58" w14:textId="77777777" w:rsidR="008A0825" w:rsidRPr="00682797" w:rsidRDefault="008A0825" w:rsidP="008A0825">
            <w:pPr>
              <w:spacing w:after="200" w:line="276" w:lineRule="auto"/>
              <w:rPr>
                <w:rFonts w:ascii="Times New Roman" w:eastAsia="Times New Roman" w:hAnsi="Times New Roman"/>
              </w:rPr>
            </w:pPr>
          </w:p>
          <w:p w14:paraId="5DC04FC7" w14:textId="77777777" w:rsidR="00A65436" w:rsidRDefault="00A65436" w:rsidP="008A0825">
            <w:pPr>
              <w:spacing w:after="200" w:line="276" w:lineRule="auto"/>
              <w:rPr>
                <w:rFonts w:ascii="Times New Roman" w:eastAsia="Times New Roman" w:hAnsi="Times New Roman"/>
                <w:b/>
              </w:rPr>
            </w:pPr>
          </w:p>
          <w:p w14:paraId="35C16F05" w14:textId="77777777" w:rsidR="008A0825" w:rsidRPr="00682797" w:rsidRDefault="008A0825" w:rsidP="008A0825">
            <w:pPr>
              <w:spacing w:after="200" w:line="276" w:lineRule="auto"/>
              <w:rPr>
                <w:rFonts w:ascii="Times New Roman" w:eastAsia="Times New Roman" w:hAnsi="Times New Roman"/>
              </w:rPr>
            </w:pPr>
            <w:r w:rsidRPr="00682797">
              <w:rPr>
                <w:rFonts w:ascii="Times New Roman" w:eastAsia="Times New Roman" w:hAnsi="Times New Roman"/>
                <w:b/>
              </w:rPr>
              <w:lastRenderedPageBreak/>
              <w:t>Program Outcomes</w:t>
            </w:r>
          </w:p>
        </w:tc>
      </w:tr>
      <w:tr w:rsidR="008A0825" w:rsidRPr="00682797" w14:paraId="294250EB" w14:textId="77777777" w:rsidTr="00682797">
        <w:tc>
          <w:tcPr>
            <w:tcW w:w="2965" w:type="dxa"/>
          </w:tcPr>
          <w:p w14:paraId="44920964"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b/>
              </w:rPr>
              <w:lastRenderedPageBreak/>
              <w:t>Feb. 20/21</w:t>
            </w:r>
          </w:p>
          <w:p w14:paraId="317F1240"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Feb. 20 (Aul) 1:00-3pm</w:t>
            </w:r>
          </w:p>
          <w:p w14:paraId="72EC01AE" w14:textId="68452469" w:rsidR="008A0825" w:rsidRPr="00682797" w:rsidRDefault="004F71F6" w:rsidP="008A0825">
            <w:pPr>
              <w:ind w:left="720"/>
              <w:rPr>
                <w:rFonts w:ascii="Times New Roman" w:eastAsia="Times New Roman" w:hAnsi="Times New Roman"/>
              </w:rPr>
            </w:pPr>
            <w:r>
              <w:rPr>
                <w:rFonts w:ascii="Times New Roman" w:eastAsia="Times New Roman" w:hAnsi="Times New Roman"/>
              </w:rPr>
              <w:t xml:space="preserve"> </w:t>
            </w:r>
            <w:r w:rsidR="008A0825" w:rsidRPr="00682797">
              <w:rPr>
                <w:rFonts w:ascii="Times New Roman" w:eastAsia="Times New Roman" w:hAnsi="Times New Roman"/>
              </w:rPr>
              <w:t>Location: G316</w:t>
            </w:r>
          </w:p>
          <w:p w14:paraId="630967A5"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Feb. 21 (Bagnall) 1:00-3pm</w:t>
            </w:r>
          </w:p>
          <w:p w14:paraId="7ADA1375" w14:textId="3F92CB67" w:rsidR="008A0825" w:rsidRPr="00682797" w:rsidRDefault="004F71F6" w:rsidP="008A0825">
            <w:pPr>
              <w:ind w:left="720"/>
              <w:rPr>
                <w:rFonts w:ascii="Times New Roman" w:eastAsia="Times New Roman" w:hAnsi="Times New Roman"/>
              </w:rPr>
            </w:pPr>
            <w:r>
              <w:rPr>
                <w:rFonts w:ascii="Times New Roman" w:eastAsia="Times New Roman" w:hAnsi="Times New Roman"/>
              </w:rPr>
              <w:t xml:space="preserve"> </w:t>
            </w:r>
            <w:r w:rsidR="008A0825" w:rsidRPr="00682797">
              <w:rPr>
                <w:rFonts w:ascii="Times New Roman" w:eastAsia="Times New Roman" w:hAnsi="Times New Roman"/>
              </w:rPr>
              <w:t>Location: 6120</w:t>
            </w:r>
          </w:p>
          <w:p w14:paraId="1B296CA3"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Feb. 21 (Ferguson) 10:30-</w:t>
            </w:r>
          </w:p>
          <w:p w14:paraId="1F3969E1" w14:textId="7D920089" w:rsidR="008A0825" w:rsidRPr="00682797" w:rsidRDefault="008A0825" w:rsidP="008A0825">
            <w:pPr>
              <w:rPr>
                <w:rFonts w:ascii="Times New Roman" w:eastAsia="Times New Roman" w:hAnsi="Times New Roman"/>
              </w:rPr>
            </w:pPr>
            <w:r w:rsidRPr="00682797">
              <w:rPr>
                <w:rFonts w:ascii="Times New Roman" w:eastAsia="Times New Roman" w:hAnsi="Times New Roman"/>
              </w:rPr>
              <w:t xml:space="preserve">    </w:t>
            </w:r>
            <w:r w:rsidR="008C0BB1">
              <w:rPr>
                <w:rFonts w:ascii="Times New Roman" w:eastAsia="Times New Roman" w:hAnsi="Times New Roman"/>
              </w:rPr>
              <w:t xml:space="preserve">   </w:t>
            </w:r>
            <w:r w:rsidRPr="00682797">
              <w:rPr>
                <w:rFonts w:ascii="Times New Roman" w:eastAsia="Times New Roman" w:hAnsi="Times New Roman"/>
              </w:rPr>
              <w:t xml:space="preserve">   </w:t>
            </w:r>
            <w:r w:rsidR="004F71F6">
              <w:rPr>
                <w:rFonts w:ascii="Times New Roman" w:eastAsia="Times New Roman" w:hAnsi="Times New Roman"/>
              </w:rPr>
              <w:t xml:space="preserve"> </w:t>
            </w:r>
            <w:r w:rsidRPr="00682797">
              <w:rPr>
                <w:rFonts w:ascii="Times New Roman" w:eastAsia="Times New Roman" w:hAnsi="Times New Roman"/>
              </w:rPr>
              <w:t xml:space="preserve">  12:30pm</w:t>
            </w:r>
          </w:p>
          <w:p w14:paraId="789FAD35" w14:textId="652B8AF8" w:rsidR="008A0825" w:rsidRPr="00682797" w:rsidRDefault="008C0BB1" w:rsidP="008A0825">
            <w:pPr>
              <w:rPr>
                <w:rFonts w:ascii="Times New Roman" w:eastAsia="Times New Roman" w:hAnsi="Times New Roman"/>
              </w:rPr>
            </w:pPr>
            <w:r>
              <w:rPr>
                <w:rFonts w:ascii="Times New Roman" w:eastAsia="Times New Roman" w:hAnsi="Times New Roman"/>
              </w:rPr>
              <w:t xml:space="preserve">       </w:t>
            </w:r>
            <w:r w:rsidR="008A0825" w:rsidRPr="00682797">
              <w:rPr>
                <w:rFonts w:ascii="Times New Roman" w:eastAsia="Times New Roman" w:hAnsi="Times New Roman"/>
              </w:rPr>
              <w:t xml:space="preserve">   </w:t>
            </w:r>
            <w:r w:rsidR="004F71F6">
              <w:rPr>
                <w:rFonts w:ascii="Times New Roman" w:eastAsia="Times New Roman" w:hAnsi="Times New Roman"/>
              </w:rPr>
              <w:t xml:space="preserve"> </w:t>
            </w:r>
            <w:r w:rsidR="008A0825" w:rsidRPr="00682797">
              <w:rPr>
                <w:rFonts w:ascii="Times New Roman" w:eastAsia="Times New Roman" w:hAnsi="Times New Roman"/>
              </w:rPr>
              <w:t xml:space="preserve">  Location: 1101</w:t>
            </w:r>
          </w:p>
        </w:tc>
        <w:tc>
          <w:tcPr>
            <w:tcW w:w="734" w:type="dxa"/>
          </w:tcPr>
          <w:p w14:paraId="20C4CD9B"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Unit 4</w:t>
            </w:r>
          </w:p>
        </w:tc>
        <w:tc>
          <w:tcPr>
            <w:tcW w:w="0" w:type="auto"/>
          </w:tcPr>
          <w:p w14:paraId="391076D2"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Module</w:t>
            </w:r>
            <w:r w:rsidR="00A65436">
              <w:rPr>
                <w:rFonts w:ascii="Times New Roman" w:eastAsia="Times New Roman" w:hAnsi="Times New Roman"/>
              </w:rPr>
              <w:t xml:space="preserve"> 1</w:t>
            </w:r>
          </w:p>
        </w:tc>
        <w:tc>
          <w:tcPr>
            <w:tcW w:w="0" w:type="auto"/>
          </w:tcPr>
          <w:p w14:paraId="47AB2304" w14:textId="77777777" w:rsidR="008A0825" w:rsidRPr="00682797" w:rsidRDefault="008A0825" w:rsidP="008A0825">
            <w:pPr>
              <w:rPr>
                <w:rFonts w:ascii="Times New Roman" w:eastAsia="Times New Roman" w:hAnsi="Times New Roman"/>
                <w:b/>
              </w:rPr>
            </w:pPr>
            <w:r w:rsidRPr="00682797">
              <w:rPr>
                <w:rFonts w:ascii="Times New Roman" w:eastAsia="Times New Roman" w:hAnsi="Times New Roman"/>
                <w:b/>
              </w:rPr>
              <w:t>Acute Cardiovascular Disorders</w:t>
            </w:r>
          </w:p>
        </w:tc>
        <w:tc>
          <w:tcPr>
            <w:tcW w:w="0" w:type="auto"/>
          </w:tcPr>
          <w:p w14:paraId="0B6B2A4C" w14:textId="748D6434" w:rsidR="008A0825" w:rsidRPr="00682797" w:rsidRDefault="00B53AF1" w:rsidP="008A0825">
            <w:pPr>
              <w:spacing w:after="200" w:line="276" w:lineRule="auto"/>
              <w:rPr>
                <w:rFonts w:ascii="Times New Roman" w:eastAsia="Times New Roman" w:hAnsi="Times New Roman"/>
              </w:rPr>
            </w:pPr>
            <w:r>
              <w:rPr>
                <w:rFonts w:ascii="Times New Roman" w:eastAsia="Times New Roman" w:hAnsi="Times New Roman"/>
                <w:b/>
              </w:rPr>
              <w:t>2, 3, 5, 9, 10, 11</w:t>
            </w:r>
          </w:p>
        </w:tc>
      </w:tr>
      <w:tr w:rsidR="00E709D4" w:rsidRPr="00682797" w14:paraId="51358576" w14:textId="77777777" w:rsidTr="00682797">
        <w:trPr>
          <w:trHeight w:val="728"/>
        </w:trPr>
        <w:tc>
          <w:tcPr>
            <w:tcW w:w="2965" w:type="dxa"/>
          </w:tcPr>
          <w:p w14:paraId="702720C2" w14:textId="77777777" w:rsidR="00E709D4" w:rsidRPr="00682797" w:rsidRDefault="00E709D4" w:rsidP="008A0825">
            <w:pPr>
              <w:rPr>
                <w:rFonts w:ascii="Times New Roman" w:eastAsia="Times New Roman" w:hAnsi="Times New Roman"/>
                <w:b/>
              </w:rPr>
            </w:pPr>
            <w:r w:rsidRPr="00682797">
              <w:rPr>
                <w:rFonts w:ascii="Times New Roman" w:eastAsia="Times New Roman" w:hAnsi="Times New Roman"/>
                <w:b/>
              </w:rPr>
              <w:t>Feb 22</w:t>
            </w:r>
          </w:p>
          <w:p w14:paraId="2820A711" w14:textId="77777777" w:rsidR="00E709D4" w:rsidRPr="00682797" w:rsidRDefault="00E709D4" w:rsidP="00E709D4">
            <w:pPr>
              <w:pStyle w:val="ListParagraph"/>
              <w:numPr>
                <w:ilvl w:val="0"/>
                <w:numId w:val="15"/>
              </w:numPr>
              <w:rPr>
                <w:rFonts w:ascii="Times New Roman" w:hAnsi="Times New Roman"/>
                <w:b/>
              </w:rPr>
            </w:pPr>
            <w:r w:rsidRPr="00682797">
              <w:rPr>
                <w:rFonts w:ascii="Times New Roman" w:hAnsi="Times New Roman"/>
              </w:rPr>
              <w:t>0830 HPNP Auditorium</w:t>
            </w:r>
          </w:p>
        </w:tc>
        <w:tc>
          <w:tcPr>
            <w:tcW w:w="734" w:type="dxa"/>
          </w:tcPr>
          <w:p w14:paraId="07B602EF" w14:textId="77777777" w:rsidR="00E709D4" w:rsidRPr="00682797" w:rsidRDefault="00E709D4" w:rsidP="008A0825">
            <w:pPr>
              <w:rPr>
                <w:rFonts w:ascii="Times New Roman" w:eastAsia="Times New Roman" w:hAnsi="Times New Roman"/>
              </w:rPr>
            </w:pPr>
          </w:p>
        </w:tc>
        <w:tc>
          <w:tcPr>
            <w:tcW w:w="0" w:type="auto"/>
          </w:tcPr>
          <w:p w14:paraId="6C9B3070" w14:textId="77777777" w:rsidR="00E709D4" w:rsidRPr="00682797" w:rsidRDefault="00E709D4" w:rsidP="008A0825">
            <w:pPr>
              <w:rPr>
                <w:rFonts w:ascii="Times New Roman" w:eastAsia="Times New Roman" w:hAnsi="Times New Roman"/>
              </w:rPr>
            </w:pPr>
          </w:p>
        </w:tc>
        <w:tc>
          <w:tcPr>
            <w:tcW w:w="0" w:type="auto"/>
          </w:tcPr>
          <w:p w14:paraId="189E1993" w14:textId="043F953A" w:rsidR="00E709D4" w:rsidRPr="00682797" w:rsidRDefault="00E709D4" w:rsidP="008A0825">
            <w:pPr>
              <w:rPr>
                <w:rFonts w:ascii="Times New Roman" w:eastAsia="Times New Roman" w:hAnsi="Times New Roman"/>
                <w:b/>
              </w:rPr>
            </w:pPr>
            <w:r w:rsidRPr="00682797">
              <w:rPr>
                <w:rFonts w:ascii="Times New Roman" w:eastAsia="Times New Roman" w:hAnsi="Times New Roman"/>
                <w:b/>
              </w:rPr>
              <w:t xml:space="preserve">Exam for Unit 3 &amp; </w:t>
            </w:r>
            <w:r w:rsidR="00ED0E63">
              <w:rPr>
                <w:rFonts w:ascii="Times New Roman" w:eastAsia="Times New Roman" w:hAnsi="Times New Roman"/>
                <w:b/>
              </w:rPr>
              <w:t>1</w:t>
            </w:r>
            <w:r w:rsidR="00ED0E63" w:rsidRPr="00900057">
              <w:rPr>
                <w:rFonts w:eastAsia="Times New Roman"/>
                <w:b/>
                <w:vertAlign w:val="superscript"/>
              </w:rPr>
              <w:t>st</w:t>
            </w:r>
            <w:r w:rsidR="00ED0E63">
              <w:rPr>
                <w:rFonts w:ascii="Times New Roman" w:eastAsia="Times New Roman" w:hAnsi="Times New Roman"/>
                <w:b/>
              </w:rPr>
              <w:t xml:space="preserve"> week of Unit </w:t>
            </w:r>
            <w:r w:rsidRPr="00682797">
              <w:rPr>
                <w:rFonts w:ascii="Times New Roman" w:eastAsia="Times New Roman" w:hAnsi="Times New Roman"/>
                <w:b/>
              </w:rPr>
              <w:t>4</w:t>
            </w:r>
          </w:p>
        </w:tc>
        <w:tc>
          <w:tcPr>
            <w:tcW w:w="0" w:type="auto"/>
          </w:tcPr>
          <w:p w14:paraId="0447CAA3" w14:textId="77777777" w:rsidR="00E709D4" w:rsidRPr="00682797" w:rsidRDefault="00E709D4" w:rsidP="008A0825">
            <w:pPr>
              <w:spacing w:after="200" w:line="276" w:lineRule="auto"/>
              <w:rPr>
                <w:rFonts w:ascii="Times New Roman" w:eastAsia="Times New Roman" w:hAnsi="Times New Roman"/>
              </w:rPr>
            </w:pPr>
          </w:p>
        </w:tc>
      </w:tr>
      <w:tr w:rsidR="008A0825" w:rsidRPr="00682797" w14:paraId="75B14C13" w14:textId="77777777" w:rsidTr="00682797">
        <w:trPr>
          <w:trHeight w:val="728"/>
        </w:trPr>
        <w:tc>
          <w:tcPr>
            <w:tcW w:w="2965" w:type="dxa"/>
          </w:tcPr>
          <w:p w14:paraId="0D4DED31"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b/>
              </w:rPr>
              <w:t>Feb. 27/28</w:t>
            </w:r>
          </w:p>
          <w:p w14:paraId="019124CE"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Feb. 27 (Aul) 1:00-3pm</w:t>
            </w:r>
          </w:p>
          <w:p w14:paraId="383DA88F" w14:textId="527F2808" w:rsidR="008A0825" w:rsidRPr="00682797" w:rsidRDefault="004F71F6" w:rsidP="008A0825">
            <w:pPr>
              <w:ind w:left="720"/>
              <w:rPr>
                <w:rFonts w:ascii="Times New Roman" w:eastAsia="Times New Roman" w:hAnsi="Times New Roman"/>
              </w:rPr>
            </w:pPr>
            <w:r>
              <w:rPr>
                <w:rFonts w:ascii="Times New Roman" w:eastAsia="Times New Roman" w:hAnsi="Times New Roman"/>
              </w:rPr>
              <w:t xml:space="preserve"> </w:t>
            </w:r>
            <w:r w:rsidR="008A0825" w:rsidRPr="00682797">
              <w:rPr>
                <w:rFonts w:ascii="Times New Roman" w:eastAsia="Times New Roman" w:hAnsi="Times New Roman"/>
              </w:rPr>
              <w:t>Location: G316</w:t>
            </w:r>
          </w:p>
          <w:p w14:paraId="307858DB"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Feb. 28 (Bagnall) 1:00-3pm</w:t>
            </w:r>
          </w:p>
          <w:p w14:paraId="13F5A5E0" w14:textId="732F8FDF" w:rsidR="008A0825" w:rsidRPr="00682797" w:rsidRDefault="004F71F6" w:rsidP="008A0825">
            <w:pPr>
              <w:ind w:left="720"/>
              <w:rPr>
                <w:rFonts w:ascii="Times New Roman" w:eastAsia="Times New Roman" w:hAnsi="Times New Roman"/>
              </w:rPr>
            </w:pPr>
            <w:r>
              <w:rPr>
                <w:rFonts w:ascii="Times New Roman" w:eastAsia="Times New Roman" w:hAnsi="Times New Roman"/>
              </w:rPr>
              <w:t xml:space="preserve"> </w:t>
            </w:r>
            <w:r w:rsidR="008A0825" w:rsidRPr="00682797">
              <w:rPr>
                <w:rFonts w:ascii="Times New Roman" w:eastAsia="Times New Roman" w:hAnsi="Times New Roman"/>
              </w:rPr>
              <w:t>Location: 6120</w:t>
            </w:r>
          </w:p>
          <w:p w14:paraId="51E92D75"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Feb. 28 (Ferguson) 10:30-</w:t>
            </w:r>
          </w:p>
          <w:p w14:paraId="7981CC59" w14:textId="02AF5D78" w:rsidR="008A0825" w:rsidRPr="00682797" w:rsidRDefault="008A0825" w:rsidP="008A0825">
            <w:pPr>
              <w:rPr>
                <w:rFonts w:ascii="Times New Roman" w:eastAsia="Times New Roman" w:hAnsi="Times New Roman"/>
              </w:rPr>
            </w:pPr>
            <w:r w:rsidRPr="00682797">
              <w:rPr>
                <w:rFonts w:ascii="Times New Roman" w:eastAsia="Times New Roman" w:hAnsi="Times New Roman"/>
              </w:rPr>
              <w:t xml:space="preserve">    </w:t>
            </w:r>
            <w:r w:rsidR="008C0BB1">
              <w:rPr>
                <w:rFonts w:ascii="Times New Roman" w:eastAsia="Times New Roman" w:hAnsi="Times New Roman"/>
              </w:rPr>
              <w:t xml:space="preserve">   </w:t>
            </w:r>
            <w:r w:rsidRPr="00682797">
              <w:rPr>
                <w:rFonts w:ascii="Times New Roman" w:eastAsia="Times New Roman" w:hAnsi="Times New Roman"/>
              </w:rPr>
              <w:t xml:space="preserve">    </w:t>
            </w:r>
            <w:r w:rsidR="004F71F6">
              <w:rPr>
                <w:rFonts w:ascii="Times New Roman" w:eastAsia="Times New Roman" w:hAnsi="Times New Roman"/>
              </w:rPr>
              <w:t xml:space="preserve"> </w:t>
            </w:r>
            <w:r w:rsidRPr="00682797">
              <w:rPr>
                <w:rFonts w:ascii="Times New Roman" w:eastAsia="Times New Roman" w:hAnsi="Times New Roman"/>
              </w:rPr>
              <w:t xml:space="preserve"> 12:30pm</w:t>
            </w:r>
          </w:p>
          <w:p w14:paraId="0389734A" w14:textId="1CA17706" w:rsidR="008A0825" w:rsidRPr="00682797" w:rsidRDefault="008C0BB1" w:rsidP="008A0825">
            <w:pPr>
              <w:rPr>
                <w:rFonts w:ascii="Times New Roman" w:eastAsia="Times New Roman" w:hAnsi="Times New Roman"/>
              </w:rPr>
            </w:pPr>
            <w:r>
              <w:rPr>
                <w:rFonts w:ascii="Times New Roman" w:eastAsia="Times New Roman" w:hAnsi="Times New Roman"/>
              </w:rPr>
              <w:t xml:space="preserve">       </w:t>
            </w:r>
            <w:r w:rsidR="008A0825" w:rsidRPr="00682797">
              <w:rPr>
                <w:rFonts w:ascii="Times New Roman" w:eastAsia="Times New Roman" w:hAnsi="Times New Roman"/>
              </w:rPr>
              <w:t xml:space="preserve">  </w:t>
            </w:r>
            <w:r w:rsidR="004F71F6">
              <w:rPr>
                <w:rFonts w:ascii="Times New Roman" w:eastAsia="Times New Roman" w:hAnsi="Times New Roman"/>
              </w:rPr>
              <w:t xml:space="preserve"> </w:t>
            </w:r>
            <w:r w:rsidR="008A0825" w:rsidRPr="00682797">
              <w:rPr>
                <w:rFonts w:ascii="Times New Roman" w:eastAsia="Times New Roman" w:hAnsi="Times New Roman"/>
              </w:rPr>
              <w:t xml:space="preserve">   Location: 1101</w:t>
            </w:r>
          </w:p>
        </w:tc>
        <w:tc>
          <w:tcPr>
            <w:tcW w:w="734" w:type="dxa"/>
          </w:tcPr>
          <w:p w14:paraId="4B188239"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Unit 4</w:t>
            </w:r>
          </w:p>
        </w:tc>
        <w:tc>
          <w:tcPr>
            <w:tcW w:w="0" w:type="auto"/>
          </w:tcPr>
          <w:p w14:paraId="0648A239" w14:textId="77777777" w:rsidR="008A0825" w:rsidRPr="00682797" w:rsidRDefault="008A0825" w:rsidP="00A65436">
            <w:pPr>
              <w:rPr>
                <w:rFonts w:ascii="Times New Roman" w:eastAsia="Times New Roman" w:hAnsi="Times New Roman"/>
              </w:rPr>
            </w:pPr>
            <w:r w:rsidRPr="00682797">
              <w:rPr>
                <w:rFonts w:ascii="Times New Roman" w:eastAsia="Times New Roman" w:hAnsi="Times New Roman"/>
              </w:rPr>
              <w:t xml:space="preserve">Module </w:t>
            </w:r>
            <w:r w:rsidR="00A65436">
              <w:rPr>
                <w:rFonts w:ascii="Times New Roman" w:eastAsia="Times New Roman" w:hAnsi="Times New Roman"/>
              </w:rPr>
              <w:t>2</w:t>
            </w:r>
          </w:p>
        </w:tc>
        <w:tc>
          <w:tcPr>
            <w:tcW w:w="0" w:type="auto"/>
          </w:tcPr>
          <w:p w14:paraId="2B840C32" w14:textId="77777777" w:rsidR="008A0825" w:rsidRPr="00682797" w:rsidRDefault="008A0825" w:rsidP="008A0825">
            <w:pPr>
              <w:rPr>
                <w:rFonts w:ascii="Times New Roman" w:eastAsia="Times New Roman" w:hAnsi="Times New Roman"/>
                <w:b/>
              </w:rPr>
            </w:pPr>
            <w:r w:rsidRPr="00682797">
              <w:rPr>
                <w:rFonts w:ascii="Times New Roman" w:eastAsia="Times New Roman" w:hAnsi="Times New Roman"/>
                <w:b/>
              </w:rPr>
              <w:t xml:space="preserve">Acute Cardiovascular Disorders </w:t>
            </w:r>
          </w:p>
          <w:p w14:paraId="03D4A971" w14:textId="77777777" w:rsidR="008A0825" w:rsidRPr="00682797" w:rsidRDefault="008A0825" w:rsidP="008A0825">
            <w:pPr>
              <w:rPr>
                <w:rFonts w:ascii="Times New Roman" w:eastAsia="Times New Roman" w:hAnsi="Times New Roman"/>
                <w:b/>
              </w:rPr>
            </w:pPr>
          </w:p>
        </w:tc>
        <w:tc>
          <w:tcPr>
            <w:tcW w:w="0" w:type="auto"/>
          </w:tcPr>
          <w:p w14:paraId="10750E46" w14:textId="6D4841B7" w:rsidR="008A0825" w:rsidRPr="00682797" w:rsidRDefault="00B53AF1" w:rsidP="008A0825">
            <w:pPr>
              <w:spacing w:after="200" w:line="276" w:lineRule="auto"/>
              <w:rPr>
                <w:rFonts w:ascii="Times New Roman" w:eastAsia="Times New Roman" w:hAnsi="Times New Roman"/>
              </w:rPr>
            </w:pPr>
            <w:r>
              <w:rPr>
                <w:rFonts w:ascii="Times New Roman" w:eastAsia="Times New Roman" w:hAnsi="Times New Roman"/>
                <w:b/>
              </w:rPr>
              <w:t>2, 3, 5, 9, 10, 11</w:t>
            </w:r>
          </w:p>
        </w:tc>
      </w:tr>
      <w:tr w:rsidR="00682797" w:rsidRPr="00682797" w14:paraId="1D8016EE" w14:textId="77777777" w:rsidTr="00682797">
        <w:trPr>
          <w:trHeight w:val="728"/>
        </w:trPr>
        <w:tc>
          <w:tcPr>
            <w:tcW w:w="2965" w:type="dxa"/>
          </w:tcPr>
          <w:p w14:paraId="2DC05B08" w14:textId="77777777" w:rsidR="008A0825" w:rsidRPr="00682797" w:rsidRDefault="008A0825" w:rsidP="008A0825">
            <w:pPr>
              <w:rPr>
                <w:rFonts w:ascii="Times New Roman" w:eastAsia="Times New Roman" w:hAnsi="Times New Roman"/>
                <w:b/>
              </w:rPr>
            </w:pPr>
            <w:r w:rsidRPr="00682797">
              <w:rPr>
                <w:rFonts w:ascii="Times New Roman" w:eastAsia="Times New Roman" w:hAnsi="Times New Roman"/>
                <w:b/>
              </w:rPr>
              <w:t>Spring Break</w:t>
            </w:r>
          </w:p>
        </w:tc>
        <w:tc>
          <w:tcPr>
            <w:tcW w:w="734" w:type="dxa"/>
          </w:tcPr>
          <w:p w14:paraId="47710B90" w14:textId="77777777" w:rsidR="008A0825" w:rsidRPr="00682797" w:rsidRDefault="008A0825" w:rsidP="008A0825">
            <w:pPr>
              <w:rPr>
                <w:rFonts w:ascii="Times New Roman" w:eastAsia="Times New Roman" w:hAnsi="Times New Roman"/>
              </w:rPr>
            </w:pPr>
          </w:p>
        </w:tc>
        <w:tc>
          <w:tcPr>
            <w:tcW w:w="0" w:type="auto"/>
          </w:tcPr>
          <w:p w14:paraId="56D55BFE" w14:textId="77777777" w:rsidR="008A0825" w:rsidRPr="00682797" w:rsidRDefault="008A0825" w:rsidP="008A0825">
            <w:pPr>
              <w:rPr>
                <w:rFonts w:ascii="Times New Roman" w:eastAsia="Times New Roman" w:hAnsi="Times New Roman"/>
              </w:rPr>
            </w:pPr>
          </w:p>
        </w:tc>
        <w:tc>
          <w:tcPr>
            <w:tcW w:w="0" w:type="auto"/>
          </w:tcPr>
          <w:p w14:paraId="52370074" w14:textId="77777777" w:rsidR="008A0825" w:rsidRPr="00682797" w:rsidRDefault="008A0825" w:rsidP="008A0825">
            <w:pPr>
              <w:rPr>
                <w:rFonts w:ascii="Times New Roman" w:eastAsia="Times New Roman" w:hAnsi="Times New Roman"/>
                <w:b/>
              </w:rPr>
            </w:pPr>
            <w:r w:rsidRPr="00682797">
              <w:rPr>
                <w:rFonts w:ascii="Times New Roman" w:eastAsia="Times New Roman" w:hAnsi="Times New Roman"/>
                <w:b/>
              </w:rPr>
              <w:t>March 4-9</w:t>
            </w:r>
          </w:p>
        </w:tc>
        <w:tc>
          <w:tcPr>
            <w:tcW w:w="0" w:type="auto"/>
          </w:tcPr>
          <w:p w14:paraId="23195289" w14:textId="77777777" w:rsidR="008A0825" w:rsidRPr="00682797" w:rsidRDefault="008A0825" w:rsidP="008A0825">
            <w:pPr>
              <w:spacing w:after="200" w:line="276" w:lineRule="auto"/>
              <w:rPr>
                <w:rFonts w:ascii="Times New Roman" w:eastAsia="Times New Roman" w:hAnsi="Times New Roman"/>
              </w:rPr>
            </w:pPr>
          </w:p>
        </w:tc>
      </w:tr>
      <w:tr w:rsidR="008A0825" w:rsidRPr="00682797" w14:paraId="61AD3AB1" w14:textId="77777777" w:rsidTr="00682797">
        <w:trPr>
          <w:trHeight w:val="70"/>
        </w:trPr>
        <w:tc>
          <w:tcPr>
            <w:tcW w:w="2965" w:type="dxa"/>
          </w:tcPr>
          <w:p w14:paraId="55FC7509"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b/>
              </w:rPr>
              <w:t>Mar. 13/14</w:t>
            </w:r>
          </w:p>
          <w:p w14:paraId="5122CC89"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Mar. 13 (Aul) 1:00-3pm</w:t>
            </w:r>
          </w:p>
          <w:p w14:paraId="3F0D7DAF" w14:textId="0F1F306C" w:rsidR="008A0825" w:rsidRPr="00682797" w:rsidRDefault="004F71F6" w:rsidP="008A0825">
            <w:pPr>
              <w:ind w:left="720"/>
              <w:rPr>
                <w:rFonts w:ascii="Times New Roman" w:eastAsia="Times New Roman" w:hAnsi="Times New Roman"/>
              </w:rPr>
            </w:pPr>
            <w:r>
              <w:rPr>
                <w:rFonts w:ascii="Times New Roman" w:eastAsia="Times New Roman" w:hAnsi="Times New Roman"/>
              </w:rPr>
              <w:t xml:space="preserve">  </w:t>
            </w:r>
            <w:r w:rsidR="008A0825" w:rsidRPr="00682797">
              <w:rPr>
                <w:rFonts w:ascii="Times New Roman" w:eastAsia="Times New Roman" w:hAnsi="Times New Roman"/>
              </w:rPr>
              <w:t>Location: G316</w:t>
            </w:r>
          </w:p>
          <w:p w14:paraId="039B7B38"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Mar. 14 (Bagnall) 1:00-3pm</w:t>
            </w:r>
          </w:p>
          <w:p w14:paraId="7ED2C23F" w14:textId="7CBD8EE0" w:rsidR="008A0825" w:rsidRPr="00682797" w:rsidRDefault="004F71F6" w:rsidP="008A0825">
            <w:pPr>
              <w:ind w:left="720"/>
              <w:rPr>
                <w:rFonts w:ascii="Times New Roman" w:eastAsia="Times New Roman" w:hAnsi="Times New Roman"/>
              </w:rPr>
            </w:pPr>
            <w:r>
              <w:rPr>
                <w:rFonts w:ascii="Times New Roman" w:eastAsia="Times New Roman" w:hAnsi="Times New Roman"/>
              </w:rPr>
              <w:t xml:space="preserve">  </w:t>
            </w:r>
            <w:r w:rsidR="008A0825" w:rsidRPr="00682797">
              <w:rPr>
                <w:rFonts w:ascii="Times New Roman" w:eastAsia="Times New Roman" w:hAnsi="Times New Roman"/>
              </w:rPr>
              <w:t>Location: 6120</w:t>
            </w:r>
          </w:p>
          <w:p w14:paraId="7672DFD9"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Mar. 14 (Ferguson) 10:30-</w:t>
            </w:r>
          </w:p>
          <w:p w14:paraId="30027681" w14:textId="3A915B41" w:rsidR="008A0825" w:rsidRPr="00682797" w:rsidRDefault="008A0825" w:rsidP="008A0825">
            <w:pPr>
              <w:rPr>
                <w:rFonts w:ascii="Times New Roman" w:eastAsia="Times New Roman" w:hAnsi="Times New Roman"/>
              </w:rPr>
            </w:pPr>
            <w:r w:rsidRPr="00682797">
              <w:rPr>
                <w:rFonts w:ascii="Times New Roman" w:eastAsia="Times New Roman" w:hAnsi="Times New Roman"/>
              </w:rPr>
              <w:t xml:space="preserve">    </w:t>
            </w:r>
            <w:r w:rsidR="008C0BB1">
              <w:rPr>
                <w:rFonts w:ascii="Times New Roman" w:eastAsia="Times New Roman" w:hAnsi="Times New Roman"/>
              </w:rPr>
              <w:t xml:space="preserve">     </w:t>
            </w:r>
            <w:r w:rsidRPr="00682797">
              <w:rPr>
                <w:rFonts w:ascii="Times New Roman" w:eastAsia="Times New Roman" w:hAnsi="Times New Roman"/>
              </w:rPr>
              <w:t xml:space="preserve"> </w:t>
            </w:r>
            <w:r w:rsidR="004F71F6">
              <w:rPr>
                <w:rFonts w:ascii="Times New Roman" w:eastAsia="Times New Roman" w:hAnsi="Times New Roman"/>
              </w:rPr>
              <w:t xml:space="preserve">  </w:t>
            </w:r>
            <w:r w:rsidRPr="00682797">
              <w:rPr>
                <w:rFonts w:ascii="Times New Roman" w:eastAsia="Times New Roman" w:hAnsi="Times New Roman"/>
              </w:rPr>
              <w:t xml:space="preserve">  12:30pm</w:t>
            </w:r>
          </w:p>
          <w:p w14:paraId="6F2B6092" w14:textId="7566930B" w:rsidR="008A0825" w:rsidRDefault="008C0BB1" w:rsidP="008A0825">
            <w:pPr>
              <w:rPr>
                <w:rFonts w:ascii="Times New Roman" w:eastAsia="Times New Roman" w:hAnsi="Times New Roman"/>
              </w:rPr>
            </w:pPr>
            <w:r>
              <w:rPr>
                <w:rFonts w:ascii="Times New Roman" w:eastAsia="Times New Roman" w:hAnsi="Times New Roman"/>
              </w:rPr>
              <w:t xml:space="preserve">         </w:t>
            </w:r>
            <w:r w:rsidR="008A0825" w:rsidRPr="00682797">
              <w:rPr>
                <w:rFonts w:ascii="Times New Roman" w:eastAsia="Times New Roman" w:hAnsi="Times New Roman"/>
              </w:rPr>
              <w:t xml:space="preserve"> </w:t>
            </w:r>
            <w:r w:rsidR="004F71F6">
              <w:rPr>
                <w:rFonts w:ascii="Times New Roman" w:eastAsia="Times New Roman" w:hAnsi="Times New Roman"/>
              </w:rPr>
              <w:t xml:space="preserve">  </w:t>
            </w:r>
            <w:r w:rsidR="008A0825" w:rsidRPr="00682797">
              <w:rPr>
                <w:rFonts w:ascii="Times New Roman" w:eastAsia="Times New Roman" w:hAnsi="Times New Roman"/>
              </w:rPr>
              <w:t xml:space="preserve">  Location: 1101</w:t>
            </w:r>
          </w:p>
          <w:p w14:paraId="12A61E3E" w14:textId="77777777" w:rsidR="004F71F6" w:rsidRDefault="004F71F6" w:rsidP="008A0825">
            <w:pPr>
              <w:rPr>
                <w:rFonts w:ascii="Times New Roman" w:eastAsia="Times New Roman" w:hAnsi="Times New Roman"/>
              </w:rPr>
            </w:pPr>
          </w:p>
          <w:p w14:paraId="6988F147" w14:textId="6E24BE51" w:rsidR="004F71F6" w:rsidRPr="00682797" w:rsidRDefault="004F71F6" w:rsidP="008A0825">
            <w:pPr>
              <w:rPr>
                <w:rFonts w:ascii="Times New Roman" w:eastAsia="Times New Roman" w:hAnsi="Times New Roman"/>
              </w:rPr>
            </w:pPr>
          </w:p>
        </w:tc>
        <w:tc>
          <w:tcPr>
            <w:tcW w:w="734" w:type="dxa"/>
          </w:tcPr>
          <w:p w14:paraId="459D1665"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lastRenderedPageBreak/>
              <w:t>Unit 5</w:t>
            </w:r>
          </w:p>
          <w:p w14:paraId="36710638" w14:textId="77777777" w:rsidR="008A0825" w:rsidRPr="00682797" w:rsidRDefault="008A0825" w:rsidP="008A0825">
            <w:pPr>
              <w:rPr>
                <w:rFonts w:ascii="Times New Roman" w:eastAsia="Times New Roman" w:hAnsi="Times New Roman"/>
              </w:rPr>
            </w:pPr>
          </w:p>
          <w:p w14:paraId="290870E8" w14:textId="77777777" w:rsidR="008A0825" w:rsidRPr="00682797" w:rsidRDefault="008A0825" w:rsidP="008A0825">
            <w:pPr>
              <w:rPr>
                <w:rFonts w:ascii="Times New Roman" w:eastAsia="Times New Roman" w:hAnsi="Times New Roman"/>
              </w:rPr>
            </w:pPr>
          </w:p>
          <w:p w14:paraId="43E03099" w14:textId="77777777" w:rsidR="008A0825" w:rsidRPr="00682797" w:rsidRDefault="008A0825" w:rsidP="008A0825">
            <w:pPr>
              <w:rPr>
                <w:rFonts w:ascii="Times New Roman" w:eastAsia="Times New Roman" w:hAnsi="Times New Roman"/>
              </w:rPr>
            </w:pPr>
          </w:p>
          <w:p w14:paraId="0AB53FE4" w14:textId="77777777" w:rsidR="008A0825" w:rsidRPr="00682797" w:rsidRDefault="008A0825" w:rsidP="008A0825">
            <w:pPr>
              <w:rPr>
                <w:rFonts w:ascii="Times New Roman" w:eastAsia="Times New Roman" w:hAnsi="Times New Roman"/>
              </w:rPr>
            </w:pPr>
          </w:p>
          <w:p w14:paraId="6660CD4A" w14:textId="77777777" w:rsidR="008A0825" w:rsidRPr="00682797" w:rsidRDefault="008A0825" w:rsidP="008A0825">
            <w:pPr>
              <w:rPr>
                <w:rFonts w:ascii="Times New Roman" w:eastAsia="Times New Roman" w:hAnsi="Times New Roman"/>
              </w:rPr>
            </w:pPr>
          </w:p>
          <w:p w14:paraId="2AB08A51" w14:textId="77777777" w:rsidR="008A0825" w:rsidRPr="00682797" w:rsidRDefault="008A0825" w:rsidP="008A0825">
            <w:pPr>
              <w:rPr>
                <w:rFonts w:ascii="Times New Roman" w:eastAsia="Times New Roman" w:hAnsi="Times New Roman"/>
              </w:rPr>
            </w:pPr>
          </w:p>
        </w:tc>
        <w:tc>
          <w:tcPr>
            <w:tcW w:w="0" w:type="auto"/>
          </w:tcPr>
          <w:p w14:paraId="51B7179F"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Module</w:t>
            </w:r>
            <w:r w:rsidR="00A65436">
              <w:rPr>
                <w:rFonts w:ascii="Times New Roman" w:eastAsia="Times New Roman" w:hAnsi="Times New Roman"/>
              </w:rPr>
              <w:t xml:space="preserve"> 1</w:t>
            </w:r>
          </w:p>
          <w:p w14:paraId="78121290" w14:textId="77777777" w:rsidR="008A0825" w:rsidRPr="00682797" w:rsidRDefault="008A0825" w:rsidP="008A0825">
            <w:pPr>
              <w:rPr>
                <w:rFonts w:ascii="Times New Roman" w:eastAsia="Times New Roman" w:hAnsi="Times New Roman"/>
              </w:rPr>
            </w:pPr>
          </w:p>
          <w:p w14:paraId="685F1C6A" w14:textId="77777777" w:rsidR="008A0825" w:rsidRPr="00682797" w:rsidRDefault="008A0825" w:rsidP="008A0825">
            <w:pPr>
              <w:rPr>
                <w:rFonts w:ascii="Times New Roman" w:eastAsia="Times New Roman" w:hAnsi="Times New Roman"/>
              </w:rPr>
            </w:pPr>
          </w:p>
          <w:p w14:paraId="23D20353" w14:textId="77777777" w:rsidR="008A0825" w:rsidRPr="00682797" w:rsidRDefault="008A0825" w:rsidP="008A0825">
            <w:pPr>
              <w:rPr>
                <w:rFonts w:ascii="Times New Roman" w:eastAsia="Times New Roman" w:hAnsi="Times New Roman"/>
              </w:rPr>
            </w:pPr>
          </w:p>
          <w:p w14:paraId="4AD64172" w14:textId="77777777" w:rsidR="008A0825" w:rsidRPr="00682797" w:rsidRDefault="008A0825" w:rsidP="008A0825">
            <w:pPr>
              <w:rPr>
                <w:rFonts w:ascii="Times New Roman" w:eastAsia="Times New Roman" w:hAnsi="Times New Roman"/>
              </w:rPr>
            </w:pPr>
          </w:p>
          <w:p w14:paraId="18999865" w14:textId="77777777" w:rsidR="008A0825" w:rsidRPr="00682797" w:rsidRDefault="008A0825" w:rsidP="008A0825">
            <w:pPr>
              <w:rPr>
                <w:rFonts w:ascii="Times New Roman" w:eastAsia="Times New Roman" w:hAnsi="Times New Roman"/>
              </w:rPr>
            </w:pPr>
          </w:p>
          <w:p w14:paraId="57781655" w14:textId="77777777" w:rsidR="008A0825" w:rsidRPr="00682797" w:rsidRDefault="008A0825" w:rsidP="008A0825">
            <w:pPr>
              <w:rPr>
                <w:rFonts w:ascii="Times New Roman" w:eastAsia="Times New Roman" w:hAnsi="Times New Roman"/>
              </w:rPr>
            </w:pPr>
          </w:p>
          <w:p w14:paraId="34FDAB33" w14:textId="77777777" w:rsidR="008A0825" w:rsidRPr="00682797" w:rsidRDefault="008A0825" w:rsidP="008A0825">
            <w:pPr>
              <w:rPr>
                <w:rFonts w:ascii="Times New Roman" w:eastAsia="Times New Roman" w:hAnsi="Times New Roman"/>
              </w:rPr>
            </w:pPr>
          </w:p>
        </w:tc>
        <w:tc>
          <w:tcPr>
            <w:tcW w:w="0" w:type="auto"/>
          </w:tcPr>
          <w:p w14:paraId="029D81B9" w14:textId="77777777" w:rsidR="008A0825" w:rsidRPr="00682797" w:rsidRDefault="008A0825" w:rsidP="008A0825">
            <w:pPr>
              <w:rPr>
                <w:rFonts w:ascii="Times New Roman" w:eastAsia="Times New Roman" w:hAnsi="Times New Roman"/>
                <w:b/>
              </w:rPr>
            </w:pPr>
            <w:r w:rsidRPr="00682797">
              <w:rPr>
                <w:rFonts w:ascii="Times New Roman" w:eastAsia="Times New Roman" w:hAnsi="Times New Roman"/>
                <w:b/>
              </w:rPr>
              <w:t>Acute Pulmonary Disorders</w:t>
            </w:r>
          </w:p>
          <w:p w14:paraId="6F86408A" w14:textId="77777777" w:rsidR="008A0825" w:rsidRPr="00682797" w:rsidRDefault="008A0825" w:rsidP="008A0825">
            <w:pPr>
              <w:rPr>
                <w:rFonts w:ascii="Times New Roman" w:eastAsia="Times New Roman" w:hAnsi="Times New Roman"/>
                <w:b/>
              </w:rPr>
            </w:pPr>
          </w:p>
        </w:tc>
        <w:tc>
          <w:tcPr>
            <w:tcW w:w="0" w:type="auto"/>
          </w:tcPr>
          <w:p w14:paraId="0C66E008" w14:textId="1734DA10" w:rsidR="008A0825" w:rsidRPr="00682797" w:rsidRDefault="00B53AF1" w:rsidP="008A0825">
            <w:pPr>
              <w:spacing w:after="200" w:line="276" w:lineRule="auto"/>
              <w:rPr>
                <w:rFonts w:ascii="Times New Roman" w:eastAsia="Times New Roman" w:hAnsi="Times New Roman"/>
              </w:rPr>
            </w:pPr>
            <w:r>
              <w:rPr>
                <w:rFonts w:ascii="Times New Roman" w:eastAsia="Times New Roman" w:hAnsi="Times New Roman"/>
                <w:b/>
              </w:rPr>
              <w:t>2, 3, 5, 9, 10, 11</w:t>
            </w:r>
          </w:p>
        </w:tc>
      </w:tr>
      <w:tr w:rsidR="008A0825" w:rsidRPr="00682797" w14:paraId="27336FB9" w14:textId="77777777" w:rsidTr="00682797">
        <w:tc>
          <w:tcPr>
            <w:tcW w:w="2965" w:type="dxa"/>
          </w:tcPr>
          <w:p w14:paraId="4DB18373" w14:textId="77777777" w:rsidR="008A0825" w:rsidRPr="00682797" w:rsidRDefault="008A0825" w:rsidP="008A0825">
            <w:pPr>
              <w:jc w:val="center"/>
              <w:rPr>
                <w:rFonts w:ascii="Times New Roman" w:eastAsia="Times New Roman" w:hAnsi="Times New Roman"/>
                <w:b/>
              </w:rPr>
            </w:pPr>
            <w:r w:rsidRPr="00682797">
              <w:rPr>
                <w:rFonts w:ascii="Times New Roman" w:eastAsia="Times New Roman" w:hAnsi="Times New Roman"/>
                <w:b/>
              </w:rPr>
              <w:t>Dates &amp; Location</w:t>
            </w:r>
          </w:p>
        </w:tc>
        <w:tc>
          <w:tcPr>
            <w:tcW w:w="734" w:type="dxa"/>
          </w:tcPr>
          <w:p w14:paraId="2E0CA2E1" w14:textId="77777777" w:rsidR="008A0825" w:rsidRPr="00682797" w:rsidRDefault="008A0825" w:rsidP="008A0825">
            <w:pPr>
              <w:rPr>
                <w:rFonts w:ascii="Times New Roman" w:eastAsia="Times New Roman" w:hAnsi="Times New Roman"/>
                <w:b/>
              </w:rPr>
            </w:pPr>
            <w:r w:rsidRPr="00682797">
              <w:rPr>
                <w:rFonts w:ascii="Times New Roman" w:eastAsia="Times New Roman" w:hAnsi="Times New Roman"/>
                <w:b/>
              </w:rPr>
              <w:t>Unit</w:t>
            </w:r>
          </w:p>
        </w:tc>
        <w:tc>
          <w:tcPr>
            <w:tcW w:w="0" w:type="auto"/>
          </w:tcPr>
          <w:p w14:paraId="35D14BE2" w14:textId="77777777" w:rsidR="008A0825" w:rsidRPr="00682797" w:rsidRDefault="008A0825" w:rsidP="008A0825">
            <w:pPr>
              <w:rPr>
                <w:rFonts w:ascii="Times New Roman" w:eastAsia="Times New Roman" w:hAnsi="Times New Roman"/>
                <w:b/>
              </w:rPr>
            </w:pPr>
            <w:r w:rsidRPr="00682797">
              <w:rPr>
                <w:rFonts w:ascii="Times New Roman" w:eastAsia="Times New Roman" w:hAnsi="Times New Roman"/>
                <w:b/>
              </w:rPr>
              <w:t>Week/Module</w:t>
            </w:r>
          </w:p>
        </w:tc>
        <w:tc>
          <w:tcPr>
            <w:tcW w:w="0" w:type="auto"/>
          </w:tcPr>
          <w:p w14:paraId="3958F525" w14:textId="77777777" w:rsidR="008A0825" w:rsidRPr="00682797" w:rsidRDefault="008A0825" w:rsidP="008A0825">
            <w:pPr>
              <w:jc w:val="center"/>
              <w:rPr>
                <w:rFonts w:ascii="Times New Roman" w:eastAsia="Times New Roman" w:hAnsi="Times New Roman"/>
                <w:b/>
              </w:rPr>
            </w:pPr>
            <w:r w:rsidRPr="00682797">
              <w:rPr>
                <w:rFonts w:ascii="Times New Roman" w:eastAsia="Times New Roman" w:hAnsi="Times New Roman"/>
                <w:b/>
              </w:rPr>
              <w:t>Topic</w:t>
            </w:r>
          </w:p>
        </w:tc>
        <w:tc>
          <w:tcPr>
            <w:tcW w:w="0" w:type="auto"/>
          </w:tcPr>
          <w:p w14:paraId="24C15054" w14:textId="77777777" w:rsidR="008A0825" w:rsidRPr="00682797" w:rsidRDefault="008A0825" w:rsidP="008A0825">
            <w:pPr>
              <w:rPr>
                <w:rFonts w:ascii="Times New Roman" w:eastAsia="Times New Roman" w:hAnsi="Times New Roman"/>
                <w:b/>
              </w:rPr>
            </w:pPr>
            <w:r w:rsidRPr="00682797">
              <w:rPr>
                <w:rFonts w:ascii="Times New Roman" w:eastAsia="Times New Roman" w:hAnsi="Times New Roman"/>
                <w:b/>
              </w:rPr>
              <w:t>Program Outcomes</w:t>
            </w:r>
          </w:p>
        </w:tc>
      </w:tr>
      <w:tr w:rsidR="008A0825" w:rsidRPr="00682797" w14:paraId="0328E06A" w14:textId="77777777" w:rsidTr="00682797">
        <w:tc>
          <w:tcPr>
            <w:tcW w:w="2965" w:type="dxa"/>
          </w:tcPr>
          <w:p w14:paraId="7B51D170"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b/>
              </w:rPr>
              <w:t>Mar. 20/21</w:t>
            </w:r>
          </w:p>
          <w:p w14:paraId="0CDCAF99"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Mar. 20 (Aul) 1:00-3pm</w:t>
            </w:r>
          </w:p>
          <w:p w14:paraId="09494871" w14:textId="5D5D9C6F" w:rsidR="008A0825" w:rsidRPr="00682797" w:rsidRDefault="004F71F6" w:rsidP="008A0825">
            <w:pPr>
              <w:ind w:left="720"/>
              <w:rPr>
                <w:rFonts w:ascii="Times New Roman" w:eastAsia="Times New Roman" w:hAnsi="Times New Roman"/>
              </w:rPr>
            </w:pPr>
            <w:r>
              <w:rPr>
                <w:rFonts w:ascii="Times New Roman" w:eastAsia="Times New Roman" w:hAnsi="Times New Roman"/>
              </w:rPr>
              <w:t xml:space="preserve">  </w:t>
            </w:r>
            <w:r w:rsidR="008A0825" w:rsidRPr="00682797">
              <w:rPr>
                <w:rFonts w:ascii="Times New Roman" w:eastAsia="Times New Roman" w:hAnsi="Times New Roman"/>
              </w:rPr>
              <w:t>Location: G316</w:t>
            </w:r>
          </w:p>
          <w:p w14:paraId="5B6CD1F1"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Mar. 21 (Bagnall) 1:00-3pm</w:t>
            </w:r>
          </w:p>
          <w:p w14:paraId="78BF01E9" w14:textId="389647B9" w:rsidR="008A0825" w:rsidRPr="00682797" w:rsidRDefault="004F71F6" w:rsidP="008A0825">
            <w:pPr>
              <w:ind w:left="720"/>
              <w:rPr>
                <w:rFonts w:ascii="Times New Roman" w:eastAsia="Times New Roman" w:hAnsi="Times New Roman"/>
              </w:rPr>
            </w:pPr>
            <w:r>
              <w:rPr>
                <w:rFonts w:ascii="Times New Roman" w:eastAsia="Times New Roman" w:hAnsi="Times New Roman"/>
              </w:rPr>
              <w:t xml:space="preserve">  </w:t>
            </w:r>
            <w:r w:rsidR="008A0825" w:rsidRPr="00682797">
              <w:rPr>
                <w:rFonts w:ascii="Times New Roman" w:eastAsia="Times New Roman" w:hAnsi="Times New Roman"/>
              </w:rPr>
              <w:t>Location: 6120</w:t>
            </w:r>
          </w:p>
          <w:p w14:paraId="52B92F0B"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Mar. 21 (Ferguson) 10:30-</w:t>
            </w:r>
          </w:p>
          <w:p w14:paraId="254EAC50" w14:textId="54E4C81D" w:rsidR="008A0825" w:rsidRPr="00682797" w:rsidRDefault="008A0825" w:rsidP="008A0825">
            <w:pPr>
              <w:rPr>
                <w:rFonts w:ascii="Times New Roman" w:eastAsia="Times New Roman" w:hAnsi="Times New Roman"/>
              </w:rPr>
            </w:pPr>
            <w:r w:rsidRPr="00682797">
              <w:rPr>
                <w:rFonts w:ascii="Times New Roman" w:eastAsia="Times New Roman" w:hAnsi="Times New Roman"/>
              </w:rPr>
              <w:t xml:space="preserve">    </w:t>
            </w:r>
            <w:r w:rsidR="008C0BB1">
              <w:rPr>
                <w:rFonts w:ascii="Times New Roman" w:eastAsia="Times New Roman" w:hAnsi="Times New Roman"/>
              </w:rPr>
              <w:t xml:space="preserve">   </w:t>
            </w:r>
            <w:r w:rsidR="004F71F6">
              <w:rPr>
                <w:rFonts w:ascii="Times New Roman" w:eastAsia="Times New Roman" w:hAnsi="Times New Roman"/>
              </w:rPr>
              <w:t xml:space="preserve">  </w:t>
            </w:r>
            <w:r w:rsidR="008C0BB1">
              <w:rPr>
                <w:rFonts w:ascii="Times New Roman" w:eastAsia="Times New Roman" w:hAnsi="Times New Roman"/>
              </w:rPr>
              <w:t xml:space="preserve"> </w:t>
            </w:r>
            <w:r w:rsidRPr="00682797">
              <w:rPr>
                <w:rFonts w:ascii="Times New Roman" w:eastAsia="Times New Roman" w:hAnsi="Times New Roman"/>
              </w:rPr>
              <w:t xml:space="preserve">    12:30pm </w:t>
            </w:r>
          </w:p>
          <w:p w14:paraId="56354171" w14:textId="44D5E922" w:rsidR="008A0825" w:rsidRPr="00682797" w:rsidRDefault="008C0BB1" w:rsidP="008A0825">
            <w:pPr>
              <w:rPr>
                <w:rFonts w:ascii="Times New Roman" w:eastAsia="Times New Roman" w:hAnsi="Times New Roman"/>
              </w:rPr>
            </w:pPr>
            <w:r>
              <w:rPr>
                <w:rFonts w:ascii="Times New Roman" w:eastAsia="Times New Roman" w:hAnsi="Times New Roman"/>
              </w:rPr>
              <w:t xml:space="preserve">         </w:t>
            </w:r>
            <w:r w:rsidR="004F71F6">
              <w:rPr>
                <w:rFonts w:ascii="Times New Roman" w:eastAsia="Times New Roman" w:hAnsi="Times New Roman"/>
              </w:rPr>
              <w:t xml:space="preserve">  </w:t>
            </w:r>
            <w:r w:rsidR="008A0825" w:rsidRPr="00682797">
              <w:rPr>
                <w:rFonts w:ascii="Times New Roman" w:eastAsia="Times New Roman" w:hAnsi="Times New Roman"/>
              </w:rPr>
              <w:t xml:space="preserve">   Location: 1101</w:t>
            </w:r>
          </w:p>
          <w:p w14:paraId="541C77B9" w14:textId="77777777" w:rsidR="008A0825" w:rsidRPr="00682797" w:rsidRDefault="008A0825" w:rsidP="008A0825">
            <w:pPr>
              <w:rPr>
                <w:rFonts w:ascii="Times New Roman" w:eastAsia="Times New Roman" w:hAnsi="Times New Roman"/>
              </w:rPr>
            </w:pPr>
          </w:p>
        </w:tc>
        <w:tc>
          <w:tcPr>
            <w:tcW w:w="734" w:type="dxa"/>
          </w:tcPr>
          <w:p w14:paraId="6329CEB8" w14:textId="77777777" w:rsidR="008A0825" w:rsidRPr="00682797" w:rsidRDefault="008A0825" w:rsidP="008A0825">
            <w:pPr>
              <w:rPr>
                <w:rFonts w:ascii="Times New Roman" w:eastAsia="Times New Roman" w:hAnsi="Times New Roman"/>
                <w:b/>
              </w:rPr>
            </w:pPr>
            <w:r w:rsidRPr="00682797">
              <w:rPr>
                <w:rFonts w:ascii="Times New Roman" w:eastAsia="Times New Roman" w:hAnsi="Times New Roman"/>
              </w:rPr>
              <w:t>Unit 5</w:t>
            </w:r>
          </w:p>
          <w:p w14:paraId="55EC52DE" w14:textId="77777777" w:rsidR="008A0825" w:rsidRPr="00682797" w:rsidRDefault="008A0825" w:rsidP="008A0825">
            <w:pPr>
              <w:rPr>
                <w:rFonts w:ascii="Times New Roman" w:eastAsia="Times New Roman" w:hAnsi="Times New Roman"/>
                <w:b/>
              </w:rPr>
            </w:pPr>
          </w:p>
          <w:p w14:paraId="6633E94F" w14:textId="77777777" w:rsidR="008A0825" w:rsidRPr="00682797" w:rsidRDefault="008A0825" w:rsidP="008A0825">
            <w:pPr>
              <w:rPr>
                <w:rFonts w:ascii="Times New Roman" w:eastAsia="Times New Roman" w:hAnsi="Times New Roman"/>
                <w:b/>
              </w:rPr>
            </w:pPr>
          </w:p>
          <w:p w14:paraId="708A73A8" w14:textId="77777777" w:rsidR="008A0825" w:rsidRPr="00682797" w:rsidRDefault="008A0825" w:rsidP="008A0825">
            <w:pPr>
              <w:rPr>
                <w:rFonts w:ascii="Times New Roman" w:eastAsia="Times New Roman" w:hAnsi="Times New Roman"/>
                <w:b/>
              </w:rPr>
            </w:pPr>
            <w:r w:rsidRPr="00682797">
              <w:rPr>
                <w:rFonts w:ascii="Times New Roman" w:eastAsia="Times New Roman" w:hAnsi="Times New Roman"/>
                <w:b/>
              </w:rPr>
              <w:t xml:space="preserve"> </w:t>
            </w:r>
          </w:p>
        </w:tc>
        <w:tc>
          <w:tcPr>
            <w:tcW w:w="0" w:type="auto"/>
          </w:tcPr>
          <w:p w14:paraId="0A83ECD2" w14:textId="77777777" w:rsidR="008A0825" w:rsidRPr="00682797" w:rsidRDefault="008A0825" w:rsidP="008A0825">
            <w:pPr>
              <w:rPr>
                <w:rFonts w:ascii="Times New Roman" w:eastAsia="Times New Roman" w:hAnsi="Times New Roman"/>
                <w:b/>
              </w:rPr>
            </w:pPr>
            <w:r w:rsidRPr="00682797">
              <w:rPr>
                <w:rFonts w:ascii="Times New Roman" w:eastAsia="Times New Roman" w:hAnsi="Times New Roman"/>
              </w:rPr>
              <w:t>Module</w:t>
            </w:r>
          </w:p>
          <w:p w14:paraId="0220E047" w14:textId="77777777" w:rsidR="008A0825" w:rsidRPr="00682797" w:rsidRDefault="008A0825" w:rsidP="008A0825">
            <w:pPr>
              <w:rPr>
                <w:rFonts w:ascii="Times New Roman" w:eastAsia="Times New Roman" w:hAnsi="Times New Roman"/>
                <w:b/>
              </w:rPr>
            </w:pPr>
          </w:p>
        </w:tc>
        <w:tc>
          <w:tcPr>
            <w:tcW w:w="0" w:type="auto"/>
          </w:tcPr>
          <w:p w14:paraId="4248A8CF" w14:textId="77777777" w:rsidR="008A0825" w:rsidRPr="00682797" w:rsidRDefault="008A0825" w:rsidP="008A0825">
            <w:pPr>
              <w:rPr>
                <w:rFonts w:ascii="Times New Roman" w:eastAsia="Times New Roman" w:hAnsi="Times New Roman"/>
                <w:b/>
              </w:rPr>
            </w:pPr>
            <w:r w:rsidRPr="00682797">
              <w:rPr>
                <w:rFonts w:ascii="Times New Roman" w:eastAsia="Times New Roman" w:hAnsi="Times New Roman"/>
                <w:b/>
              </w:rPr>
              <w:t>Acute Pulmonary Disorders</w:t>
            </w:r>
          </w:p>
          <w:p w14:paraId="7880DCB3" w14:textId="77777777" w:rsidR="008A0825" w:rsidRPr="00682797" w:rsidRDefault="008A0825" w:rsidP="008A0825">
            <w:pPr>
              <w:jc w:val="center"/>
              <w:rPr>
                <w:rFonts w:ascii="Times New Roman" w:eastAsia="Times New Roman" w:hAnsi="Times New Roman"/>
                <w:b/>
              </w:rPr>
            </w:pPr>
          </w:p>
          <w:p w14:paraId="029FA529" w14:textId="77777777" w:rsidR="008A0825" w:rsidRPr="00682797" w:rsidRDefault="008A0825" w:rsidP="008A0825">
            <w:pPr>
              <w:jc w:val="center"/>
              <w:rPr>
                <w:rFonts w:ascii="Times New Roman" w:eastAsia="Times New Roman" w:hAnsi="Times New Roman"/>
                <w:b/>
              </w:rPr>
            </w:pPr>
          </w:p>
          <w:p w14:paraId="418FB930" w14:textId="77777777" w:rsidR="008A0825" w:rsidRPr="00682797" w:rsidRDefault="008A0825" w:rsidP="008A0825">
            <w:pPr>
              <w:jc w:val="center"/>
              <w:rPr>
                <w:rFonts w:ascii="Times New Roman" w:eastAsia="Times New Roman" w:hAnsi="Times New Roman"/>
                <w:b/>
              </w:rPr>
            </w:pPr>
          </w:p>
          <w:p w14:paraId="41C02F1F" w14:textId="77777777" w:rsidR="008A0825" w:rsidRPr="00682797" w:rsidRDefault="008A0825" w:rsidP="008A0825">
            <w:pPr>
              <w:jc w:val="center"/>
              <w:rPr>
                <w:rFonts w:ascii="Times New Roman" w:eastAsia="Times New Roman" w:hAnsi="Times New Roman"/>
                <w:b/>
              </w:rPr>
            </w:pPr>
          </w:p>
          <w:p w14:paraId="04DC8A16" w14:textId="77777777" w:rsidR="008A0825" w:rsidRPr="00682797" w:rsidRDefault="008A0825" w:rsidP="008A0825">
            <w:pPr>
              <w:rPr>
                <w:rFonts w:ascii="Times New Roman" w:eastAsia="Times New Roman" w:hAnsi="Times New Roman"/>
                <w:b/>
              </w:rPr>
            </w:pPr>
          </w:p>
        </w:tc>
        <w:tc>
          <w:tcPr>
            <w:tcW w:w="0" w:type="auto"/>
          </w:tcPr>
          <w:p w14:paraId="1BAA2EF5" w14:textId="08C1FF32" w:rsidR="008A0825" w:rsidRPr="00682797" w:rsidRDefault="00B53AF1" w:rsidP="008A0825">
            <w:pPr>
              <w:spacing w:after="200" w:line="276" w:lineRule="auto"/>
              <w:rPr>
                <w:rFonts w:ascii="Times New Roman" w:eastAsia="Times New Roman" w:hAnsi="Times New Roman"/>
                <w:b/>
              </w:rPr>
            </w:pPr>
            <w:r>
              <w:rPr>
                <w:rFonts w:ascii="Times New Roman" w:eastAsia="Times New Roman" w:hAnsi="Times New Roman"/>
                <w:b/>
              </w:rPr>
              <w:t>2, 3, 5, 9, 10, 11</w:t>
            </w:r>
          </w:p>
          <w:p w14:paraId="6AD832FC" w14:textId="77777777" w:rsidR="008A0825" w:rsidRPr="00682797" w:rsidRDefault="008A0825" w:rsidP="008A0825">
            <w:pPr>
              <w:spacing w:after="200" w:line="276" w:lineRule="auto"/>
              <w:rPr>
                <w:rFonts w:ascii="Times New Roman" w:eastAsia="Times New Roman" w:hAnsi="Times New Roman"/>
              </w:rPr>
            </w:pPr>
          </w:p>
        </w:tc>
      </w:tr>
      <w:tr w:rsidR="008A0825" w:rsidRPr="00682797" w14:paraId="06227D9A" w14:textId="77777777" w:rsidTr="00682797">
        <w:tc>
          <w:tcPr>
            <w:tcW w:w="2965" w:type="dxa"/>
          </w:tcPr>
          <w:p w14:paraId="52360784"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b/>
              </w:rPr>
              <w:t>Mar. 27/28</w:t>
            </w:r>
          </w:p>
          <w:p w14:paraId="7DCB37F5"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Mar. 27 (Aul) 1:00-3pm</w:t>
            </w:r>
          </w:p>
          <w:p w14:paraId="782E9D26" w14:textId="6D34F08E" w:rsidR="008A0825" w:rsidRPr="00682797" w:rsidRDefault="00E43E3A" w:rsidP="008A0825">
            <w:pPr>
              <w:ind w:left="720"/>
              <w:rPr>
                <w:rFonts w:ascii="Times New Roman" w:eastAsia="Times New Roman" w:hAnsi="Times New Roman"/>
              </w:rPr>
            </w:pPr>
            <w:r>
              <w:rPr>
                <w:rFonts w:ascii="Times New Roman" w:eastAsia="Times New Roman" w:hAnsi="Times New Roman"/>
              </w:rPr>
              <w:t xml:space="preserve"> </w:t>
            </w:r>
            <w:r w:rsidR="004F71F6">
              <w:rPr>
                <w:rFonts w:ascii="Times New Roman" w:eastAsia="Times New Roman" w:hAnsi="Times New Roman"/>
              </w:rPr>
              <w:t xml:space="preserve">  </w:t>
            </w:r>
            <w:r w:rsidR="008A0825" w:rsidRPr="00682797">
              <w:rPr>
                <w:rFonts w:ascii="Times New Roman" w:eastAsia="Times New Roman" w:hAnsi="Times New Roman"/>
              </w:rPr>
              <w:t>Location: G316</w:t>
            </w:r>
          </w:p>
          <w:p w14:paraId="2F4FB16B"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Mar. 28 (Bagnall) 1:00-3pm</w:t>
            </w:r>
          </w:p>
          <w:p w14:paraId="1F561E08" w14:textId="22FD6A61" w:rsidR="008A0825" w:rsidRPr="00682797" w:rsidRDefault="00E43E3A" w:rsidP="008A0825">
            <w:pPr>
              <w:ind w:left="720"/>
              <w:rPr>
                <w:rFonts w:ascii="Times New Roman" w:eastAsia="Times New Roman" w:hAnsi="Times New Roman"/>
              </w:rPr>
            </w:pPr>
            <w:r>
              <w:rPr>
                <w:rFonts w:ascii="Times New Roman" w:eastAsia="Times New Roman" w:hAnsi="Times New Roman"/>
              </w:rPr>
              <w:t xml:space="preserve"> </w:t>
            </w:r>
            <w:r w:rsidR="004F71F6">
              <w:rPr>
                <w:rFonts w:ascii="Times New Roman" w:eastAsia="Times New Roman" w:hAnsi="Times New Roman"/>
              </w:rPr>
              <w:t xml:space="preserve">  </w:t>
            </w:r>
            <w:r w:rsidR="008A0825" w:rsidRPr="00682797">
              <w:rPr>
                <w:rFonts w:ascii="Times New Roman" w:eastAsia="Times New Roman" w:hAnsi="Times New Roman"/>
              </w:rPr>
              <w:t>Location: 6120</w:t>
            </w:r>
          </w:p>
          <w:p w14:paraId="45CAC94F"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Mar. 28 (Ferguson) 10:30-</w:t>
            </w:r>
          </w:p>
          <w:p w14:paraId="0F99C294" w14:textId="6EE6C934" w:rsidR="008A0825" w:rsidRPr="00682797" w:rsidRDefault="008A0825" w:rsidP="008A0825">
            <w:pPr>
              <w:rPr>
                <w:rFonts w:ascii="Times New Roman" w:eastAsia="Times New Roman" w:hAnsi="Times New Roman"/>
              </w:rPr>
            </w:pPr>
            <w:r w:rsidRPr="00682797">
              <w:rPr>
                <w:rFonts w:ascii="Times New Roman" w:eastAsia="Times New Roman" w:hAnsi="Times New Roman"/>
              </w:rPr>
              <w:t xml:space="preserve">    </w:t>
            </w:r>
            <w:r w:rsidR="008C0BB1">
              <w:rPr>
                <w:rFonts w:ascii="Times New Roman" w:eastAsia="Times New Roman" w:hAnsi="Times New Roman"/>
              </w:rPr>
              <w:t xml:space="preserve">    </w:t>
            </w:r>
            <w:r w:rsidR="00E43E3A">
              <w:rPr>
                <w:rFonts w:ascii="Times New Roman" w:eastAsia="Times New Roman" w:hAnsi="Times New Roman"/>
              </w:rPr>
              <w:t xml:space="preserve"> </w:t>
            </w:r>
            <w:r w:rsidR="004F71F6">
              <w:rPr>
                <w:rFonts w:ascii="Times New Roman" w:eastAsia="Times New Roman" w:hAnsi="Times New Roman"/>
              </w:rPr>
              <w:t xml:space="preserve">  </w:t>
            </w:r>
            <w:r w:rsidRPr="00682797">
              <w:rPr>
                <w:rFonts w:ascii="Times New Roman" w:eastAsia="Times New Roman" w:hAnsi="Times New Roman"/>
              </w:rPr>
              <w:t xml:space="preserve">    12:30pm</w:t>
            </w:r>
          </w:p>
          <w:p w14:paraId="615A19C6" w14:textId="26C1B20C" w:rsidR="008A0825" w:rsidRDefault="008C0BB1" w:rsidP="00E709D4">
            <w:pPr>
              <w:rPr>
                <w:rFonts w:ascii="Times New Roman" w:eastAsia="Times New Roman" w:hAnsi="Times New Roman"/>
              </w:rPr>
            </w:pPr>
            <w:r>
              <w:rPr>
                <w:rFonts w:ascii="Times New Roman" w:eastAsia="Times New Roman" w:hAnsi="Times New Roman"/>
              </w:rPr>
              <w:t xml:space="preserve">        </w:t>
            </w:r>
            <w:r w:rsidR="004F71F6">
              <w:rPr>
                <w:rFonts w:ascii="Times New Roman" w:eastAsia="Times New Roman" w:hAnsi="Times New Roman"/>
              </w:rPr>
              <w:t xml:space="preserve">  </w:t>
            </w:r>
            <w:r w:rsidR="00E43E3A">
              <w:rPr>
                <w:rFonts w:ascii="Times New Roman" w:eastAsia="Times New Roman" w:hAnsi="Times New Roman"/>
              </w:rPr>
              <w:t xml:space="preserve"> </w:t>
            </w:r>
            <w:r w:rsidR="008A0825" w:rsidRPr="00682797">
              <w:rPr>
                <w:rFonts w:ascii="Times New Roman" w:eastAsia="Times New Roman" w:hAnsi="Times New Roman"/>
              </w:rPr>
              <w:t xml:space="preserve">    Location: 1101</w:t>
            </w:r>
          </w:p>
          <w:p w14:paraId="18CA6A4E" w14:textId="09E2EAE5" w:rsidR="004F71F6" w:rsidRPr="00682797" w:rsidRDefault="004F71F6" w:rsidP="00E709D4">
            <w:pPr>
              <w:rPr>
                <w:rFonts w:ascii="Times New Roman" w:eastAsia="Times New Roman" w:hAnsi="Times New Roman"/>
                <w:b/>
              </w:rPr>
            </w:pPr>
          </w:p>
        </w:tc>
        <w:tc>
          <w:tcPr>
            <w:tcW w:w="734" w:type="dxa"/>
          </w:tcPr>
          <w:p w14:paraId="285CF134"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Unit 6</w:t>
            </w:r>
          </w:p>
        </w:tc>
        <w:tc>
          <w:tcPr>
            <w:tcW w:w="0" w:type="auto"/>
          </w:tcPr>
          <w:p w14:paraId="109E1A94" w14:textId="77777777" w:rsidR="008A0825" w:rsidRPr="00682797" w:rsidRDefault="008A0825" w:rsidP="00A65436">
            <w:pPr>
              <w:rPr>
                <w:rFonts w:ascii="Times New Roman" w:eastAsia="Times New Roman" w:hAnsi="Times New Roman"/>
              </w:rPr>
            </w:pPr>
            <w:r w:rsidRPr="00682797">
              <w:rPr>
                <w:rFonts w:ascii="Times New Roman" w:eastAsia="Times New Roman" w:hAnsi="Times New Roman"/>
              </w:rPr>
              <w:t xml:space="preserve">Module </w:t>
            </w:r>
            <w:r w:rsidR="00A65436">
              <w:rPr>
                <w:rFonts w:ascii="Times New Roman" w:eastAsia="Times New Roman" w:hAnsi="Times New Roman"/>
              </w:rPr>
              <w:t>1</w:t>
            </w:r>
            <w:r w:rsidRPr="00682797">
              <w:rPr>
                <w:rFonts w:ascii="Times New Roman" w:eastAsia="Times New Roman" w:hAnsi="Times New Roman"/>
              </w:rPr>
              <w:t xml:space="preserve"> </w:t>
            </w:r>
          </w:p>
        </w:tc>
        <w:tc>
          <w:tcPr>
            <w:tcW w:w="0" w:type="auto"/>
          </w:tcPr>
          <w:p w14:paraId="1C6E6C92" w14:textId="77777777" w:rsidR="008A0825" w:rsidRPr="00682797" w:rsidRDefault="008A0825" w:rsidP="008A0825">
            <w:pPr>
              <w:rPr>
                <w:rFonts w:ascii="Times New Roman" w:eastAsia="Times New Roman" w:hAnsi="Times New Roman"/>
                <w:b/>
              </w:rPr>
            </w:pPr>
            <w:r w:rsidRPr="00682797">
              <w:rPr>
                <w:rFonts w:ascii="Times New Roman" w:eastAsia="Times New Roman" w:hAnsi="Times New Roman"/>
                <w:b/>
              </w:rPr>
              <w:t>Pre and Post Operative Care</w:t>
            </w:r>
          </w:p>
        </w:tc>
        <w:tc>
          <w:tcPr>
            <w:tcW w:w="0" w:type="auto"/>
          </w:tcPr>
          <w:p w14:paraId="5347D77B" w14:textId="4820C0B0" w:rsidR="008A0825" w:rsidRPr="00682797" w:rsidRDefault="00B53AF1" w:rsidP="008A0825">
            <w:pPr>
              <w:spacing w:after="200" w:line="276" w:lineRule="auto"/>
              <w:rPr>
                <w:rFonts w:ascii="Times New Roman" w:eastAsia="Times New Roman" w:hAnsi="Times New Roman"/>
              </w:rPr>
            </w:pPr>
            <w:r>
              <w:rPr>
                <w:rFonts w:ascii="Times New Roman" w:eastAsia="Times New Roman" w:hAnsi="Times New Roman"/>
                <w:b/>
              </w:rPr>
              <w:t>2, 3, 5, 9, 10, 11</w:t>
            </w:r>
          </w:p>
        </w:tc>
      </w:tr>
      <w:tr w:rsidR="008A0825" w:rsidRPr="00682797" w14:paraId="35285727" w14:textId="77777777" w:rsidTr="00682797">
        <w:tc>
          <w:tcPr>
            <w:tcW w:w="2965" w:type="dxa"/>
          </w:tcPr>
          <w:p w14:paraId="74393058"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b/>
              </w:rPr>
              <w:t>Apr. 3/4</w:t>
            </w:r>
          </w:p>
          <w:p w14:paraId="51009109"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Apr. 3 (Aul) 1:00-3pm</w:t>
            </w:r>
          </w:p>
          <w:p w14:paraId="1DC8E3DB" w14:textId="77777777" w:rsidR="008A0825" w:rsidRPr="00682797" w:rsidRDefault="008A0825" w:rsidP="008A0825">
            <w:pPr>
              <w:ind w:left="720"/>
              <w:rPr>
                <w:rFonts w:ascii="Times New Roman" w:eastAsia="Times New Roman" w:hAnsi="Times New Roman"/>
              </w:rPr>
            </w:pPr>
            <w:r w:rsidRPr="00682797">
              <w:rPr>
                <w:rFonts w:ascii="Times New Roman" w:eastAsia="Times New Roman" w:hAnsi="Times New Roman"/>
              </w:rPr>
              <w:t>Location: G316</w:t>
            </w:r>
          </w:p>
          <w:p w14:paraId="3EDA1D61"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Apr. 4 (Bagnall) 1:00-3pm</w:t>
            </w:r>
          </w:p>
          <w:p w14:paraId="50A5DD64" w14:textId="77777777" w:rsidR="008A0825" w:rsidRPr="00682797" w:rsidRDefault="008A0825" w:rsidP="008A0825">
            <w:pPr>
              <w:ind w:left="720"/>
              <w:rPr>
                <w:rFonts w:ascii="Times New Roman" w:eastAsia="Times New Roman" w:hAnsi="Times New Roman"/>
              </w:rPr>
            </w:pPr>
            <w:r w:rsidRPr="00682797">
              <w:rPr>
                <w:rFonts w:ascii="Times New Roman" w:eastAsia="Times New Roman" w:hAnsi="Times New Roman"/>
              </w:rPr>
              <w:t>Location: 6120</w:t>
            </w:r>
          </w:p>
          <w:p w14:paraId="062B264A"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Apr. 4 (Ferguson) 10:30-</w:t>
            </w:r>
          </w:p>
          <w:p w14:paraId="40689A02"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 xml:space="preserve">    </w:t>
            </w:r>
            <w:r w:rsidR="008C0BB1">
              <w:rPr>
                <w:rFonts w:ascii="Times New Roman" w:eastAsia="Times New Roman" w:hAnsi="Times New Roman"/>
              </w:rPr>
              <w:t xml:space="preserve">   </w:t>
            </w:r>
            <w:r w:rsidRPr="00682797">
              <w:rPr>
                <w:rFonts w:ascii="Times New Roman" w:eastAsia="Times New Roman" w:hAnsi="Times New Roman"/>
              </w:rPr>
              <w:t xml:space="preserve">     12:30pm             </w:t>
            </w:r>
          </w:p>
          <w:p w14:paraId="07E91041" w14:textId="77777777" w:rsidR="008A0825" w:rsidRPr="00682797" w:rsidRDefault="008C0BB1" w:rsidP="008A0825">
            <w:pPr>
              <w:rPr>
                <w:rFonts w:ascii="Times New Roman" w:eastAsia="Times New Roman" w:hAnsi="Times New Roman"/>
              </w:rPr>
            </w:pPr>
            <w:r>
              <w:rPr>
                <w:rFonts w:ascii="Times New Roman" w:eastAsia="Times New Roman" w:hAnsi="Times New Roman"/>
              </w:rPr>
              <w:t xml:space="preserve">        </w:t>
            </w:r>
            <w:r w:rsidR="008A0825" w:rsidRPr="00682797">
              <w:rPr>
                <w:rFonts w:ascii="Times New Roman" w:eastAsia="Times New Roman" w:hAnsi="Times New Roman"/>
              </w:rPr>
              <w:t xml:space="preserve">    Location: 1101</w:t>
            </w:r>
          </w:p>
          <w:p w14:paraId="132132B5" w14:textId="77777777" w:rsidR="008A0825" w:rsidRPr="00682797" w:rsidRDefault="008A0825" w:rsidP="008A0825">
            <w:pPr>
              <w:rPr>
                <w:rFonts w:ascii="Times New Roman" w:eastAsia="Times New Roman" w:hAnsi="Times New Roman"/>
                <w:b/>
              </w:rPr>
            </w:pPr>
          </w:p>
        </w:tc>
        <w:tc>
          <w:tcPr>
            <w:tcW w:w="734" w:type="dxa"/>
          </w:tcPr>
          <w:p w14:paraId="7BA2F9DB"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Unit 7</w:t>
            </w:r>
          </w:p>
        </w:tc>
        <w:tc>
          <w:tcPr>
            <w:tcW w:w="0" w:type="auto"/>
          </w:tcPr>
          <w:p w14:paraId="365837ED" w14:textId="77777777" w:rsidR="008A0825" w:rsidRPr="00682797" w:rsidRDefault="008A0825" w:rsidP="00A65436">
            <w:pPr>
              <w:rPr>
                <w:rFonts w:ascii="Times New Roman" w:eastAsia="Times New Roman" w:hAnsi="Times New Roman"/>
              </w:rPr>
            </w:pPr>
            <w:r w:rsidRPr="00682797">
              <w:rPr>
                <w:rFonts w:ascii="Times New Roman" w:eastAsia="Times New Roman" w:hAnsi="Times New Roman"/>
              </w:rPr>
              <w:t xml:space="preserve">Module </w:t>
            </w:r>
            <w:r w:rsidR="00A65436">
              <w:rPr>
                <w:rFonts w:ascii="Times New Roman" w:eastAsia="Times New Roman" w:hAnsi="Times New Roman"/>
              </w:rPr>
              <w:t>1</w:t>
            </w:r>
          </w:p>
        </w:tc>
        <w:tc>
          <w:tcPr>
            <w:tcW w:w="0" w:type="auto"/>
          </w:tcPr>
          <w:p w14:paraId="71665231" w14:textId="77777777" w:rsidR="008A0825" w:rsidRPr="00682797" w:rsidRDefault="008A0825" w:rsidP="008A0825">
            <w:pPr>
              <w:rPr>
                <w:rFonts w:ascii="Times New Roman" w:eastAsia="Times New Roman" w:hAnsi="Times New Roman"/>
                <w:b/>
              </w:rPr>
            </w:pPr>
            <w:r w:rsidRPr="00682797">
              <w:rPr>
                <w:rFonts w:ascii="Times New Roman" w:eastAsia="Times New Roman" w:hAnsi="Times New Roman"/>
                <w:b/>
              </w:rPr>
              <w:t>Acute Immunology/Hematology Disorders</w:t>
            </w:r>
          </w:p>
        </w:tc>
        <w:tc>
          <w:tcPr>
            <w:tcW w:w="0" w:type="auto"/>
          </w:tcPr>
          <w:p w14:paraId="7D6C0C7F" w14:textId="3CE54F4F" w:rsidR="008A0825" w:rsidRPr="00682797" w:rsidRDefault="00B53AF1" w:rsidP="008A0825">
            <w:pPr>
              <w:spacing w:after="200" w:line="276" w:lineRule="auto"/>
              <w:rPr>
                <w:rFonts w:ascii="Times New Roman" w:eastAsia="Times New Roman" w:hAnsi="Times New Roman"/>
              </w:rPr>
            </w:pPr>
            <w:r>
              <w:rPr>
                <w:rFonts w:ascii="Times New Roman" w:eastAsia="Times New Roman" w:hAnsi="Times New Roman"/>
                <w:b/>
              </w:rPr>
              <w:t>2, 3, 5, 9, 10, 11</w:t>
            </w:r>
          </w:p>
        </w:tc>
      </w:tr>
      <w:tr w:rsidR="00E709D4" w:rsidRPr="00682797" w14:paraId="7FA84D47" w14:textId="77777777" w:rsidTr="00682797">
        <w:tc>
          <w:tcPr>
            <w:tcW w:w="2965" w:type="dxa"/>
          </w:tcPr>
          <w:p w14:paraId="67A4461D" w14:textId="77777777" w:rsidR="00E709D4" w:rsidRPr="00682797" w:rsidRDefault="00E709D4" w:rsidP="008A0825">
            <w:pPr>
              <w:rPr>
                <w:rFonts w:ascii="Times New Roman" w:eastAsia="Times New Roman" w:hAnsi="Times New Roman"/>
                <w:b/>
              </w:rPr>
            </w:pPr>
            <w:r w:rsidRPr="00682797">
              <w:rPr>
                <w:rFonts w:ascii="Times New Roman" w:eastAsia="Times New Roman" w:hAnsi="Times New Roman"/>
                <w:b/>
              </w:rPr>
              <w:t>Apr. 5</w:t>
            </w:r>
          </w:p>
          <w:p w14:paraId="2422A34C" w14:textId="77777777" w:rsidR="00E709D4" w:rsidRPr="00A65436" w:rsidRDefault="00E709D4" w:rsidP="00E709D4">
            <w:pPr>
              <w:pStyle w:val="ListParagraph"/>
              <w:numPr>
                <w:ilvl w:val="0"/>
                <w:numId w:val="15"/>
              </w:numPr>
              <w:rPr>
                <w:rFonts w:ascii="Times New Roman" w:hAnsi="Times New Roman"/>
                <w:b/>
              </w:rPr>
            </w:pPr>
            <w:r w:rsidRPr="00682797">
              <w:rPr>
                <w:rFonts w:ascii="Times New Roman" w:hAnsi="Times New Roman"/>
              </w:rPr>
              <w:lastRenderedPageBreak/>
              <w:t>0830 HPNP Auditorium</w:t>
            </w:r>
          </w:p>
          <w:p w14:paraId="5FDF6F80" w14:textId="77777777" w:rsidR="00A65436" w:rsidRDefault="00A65436" w:rsidP="00A65436">
            <w:pPr>
              <w:rPr>
                <w:b/>
              </w:rPr>
            </w:pPr>
          </w:p>
          <w:p w14:paraId="19C579FD" w14:textId="77777777" w:rsidR="00A65436" w:rsidRPr="00A65436" w:rsidRDefault="00A65436" w:rsidP="00A65436">
            <w:pPr>
              <w:rPr>
                <w:b/>
              </w:rPr>
            </w:pPr>
          </w:p>
        </w:tc>
        <w:tc>
          <w:tcPr>
            <w:tcW w:w="734" w:type="dxa"/>
          </w:tcPr>
          <w:p w14:paraId="47E59562" w14:textId="77777777" w:rsidR="00E709D4" w:rsidRPr="00682797" w:rsidRDefault="00E709D4" w:rsidP="008A0825">
            <w:pPr>
              <w:rPr>
                <w:rFonts w:ascii="Times New Roman" w:eastAsia="Times New Roman" w:hAnsi="Times New Roman"/>
              </w:rPr>
            </w:pPr>
          </w:p>
        </w:tc>
        <w:tc>
          <w:tcPr>
            <w:tcW w:w="0" w:type="auto"/>
          </w:tcPr>
          <w:p w14:paraId="4DA0AC77" w14:textId="77777777" w:rsidR="00E709D4" w:rsidRPr="00682797" w:rsidRDefault="00E709D4" w:rsidP="008A0825">
            <w:pPr>
              <w:rPr>
                <w:rFonts w:ascii="Times New Roman" w:eastAsia="Times New Roman" w:hAnsi="Times New Roman"/>
              </w:rPr>
            </w:pPr>
          </w:p>
        </w:tc>
        <w:tc>
          <w:tcPr>
            <w:tcW w:w="0" w:type="auto"/>
          </w:tcPr>
          <w:p w14:paraId="28051F3C" w14:textId="452333FF" w:rsidR="00E709D4" w:rsidRPr="00682797" w:rsidRDefault="00E709D4" w:rsidP="00A65436">
            <w:pPr>
              <w:rPr>
                <w:rFonts w:ascii="Times New Roman" w:eastAsia="Times New Roman" w:hAnsi="Times New Roman"/>
                <w:b/>
              </w:rPr>
            </w:pPr>
            <w:r w:rsidRPr="00682797">
              <w:rPr>
                <w:rFonts w:ascii="Times New Roman" w:eastAsia="Times New Roman" w:hAnsi="Times New Roman"/>
                <w:b/>
              </w:rPr>
              <w:t xml:space="preserve">Exam for </w:t>
            </w:r>
            <w:r w:rsidR="00ED0E63">
              <w:rPr>
                <w:rFonts w:ascii="Times New Roman" w:eastAsia="Times New Roman" w:hAnsi="Times New Roman"/>
                <w:b/>
              </w:rPr>
              <w:t>2</w:t>
            </w:r>
            <w:r w:rsidR="00ED0E63" w:rsidRPr="00900057">
              <w:rPr>
                <w:rFonts w:eastAsia="Times New Roman"/>
                <w:b/>
                <w:vertAlign w:val="superscript"/>
              </w:rPr>
              <w:t>nd</w:t>
            </w:r>
            <w:r w:rsidR="00ED0E63">
              <w:rPr>
                <w:rFonts w:ascii="Times New Roman" w:eastAsia="Times New Roman" w:hAnsi="Times New Roman"/>
                <w:b/>
              </w:rPr>
              <w:t xml:space="preserve"> week of </w:t>
            </w:r>
            <w:r w:rsidRPr="00682797">
              <w:rPr>
                <w:rFonts w:ascii="Times New Roman" w:eastAsia="Times New Roman" w:hAnsi="Times New Roman"/>
                <w:b/>
              </w:rPr>
              <w:t xml:space="preserve">Unit 4, </w:t>
            </w:r>
            <w:r w:rsidR="00ED0E63">
              <w:rPr>
                <w:rFonts w:ascii="Times New Roman" w:eastAsia="Times New Roman" w:hAnsi="Times New Roman"/>
                <w:b/>
              </w:rPr>
              <w:t xml:space="preserve">Units </w:t>
            </w:r>
            <w:r w:rsidR="00A65436">
              <w:rPr>
                <w:rFonts w:ascii="Times New Roman" w:eastAsia="Times New Roman" w:hAnsi="Times New Roman"/>
                <w:b/>
              </w:rPr>
              <w:t>5  &amp;</w:t>
            </w:r>
            <w:r w:rsidRPr="00682797">
              <w:rPr>
                <w:rFonts w:ascii="Times New Roman" w:eastAsia="Times New Roman" w:hAnsi="Times New Roman"/>
                <w:b/>
              </w:rPr>
              <w:t xml:space="preserve"> 6</w:t>
            </w:r>
            <w:r w:rsidR="00A65436">
              <w:rPr>
                <w:rFonts w:ascii="Times New Roman" w:eastAsia="Times New Roman" w:hAnsi="Times New Roman"/>
                <w:b/>
              </w:rPr>
              <w:t xml:space="preserve"> </w:t>
            </w:r>
          </w:p>
        </w:tc>
        <w:tc>
          <w:tcPr>
            <w:tcW w:w="0" w:type="auto"/>
          </w:tcPr>
          <w:p w14:paraId="678BF7A4" w14:textId="77777777" w:rsidR="00E709D4" w:rsidRPr="00682797" w:rsidRDefault="00E709D4" w:rsidP="008A0825">
            <w:pPr>
              <w:spacing w:line="276" w:lineRule="auto"/>
              <w:rPr>
                <w:rFonts w:ascii="Times New Roman" w:eastAsia="Times New Roman" w:hAnsi="Times New Roman"/>
              </w:rPr>
            </w:pPr>
          </w:p>
        </w:tc>
      </w:tr>
      <w:tr w:rsidR="00A65436" w:rsidRPr="00682797" w14:paraId="241C35A1" w14:textId="77777777" w:rsidTr="00682797">
        <w:tc>
          <w:tcPr>
            <w:tcW w:w="2965" w:type="dxa"/>
          </w:tcPr>
          <w:p w14:paraId="76A9A2E9" w14:textId="77777777" w:rsidR="00A65436" w:rsidRPr="00682797" w:rsidRDefault="00A65436" w:rsidP="00A65436">
            <w:pPr>
              <w:jc w:val="center"/>
              <w:rPr>
                <w:rFonts w:eastAsia="Times New Roman"/>
                <w:b/>
              </w:rPr>
            </w:pPr>
            <w:r w:rsidRPr="00682797">
              <w:rPr>
                <w:rFonts w:ascii="Times New Roman" w:eastAsia="Times New Roman" w:hAnsi="Times New Roman"/>
                <w:b/>
              </w:rPr>
              <w:t>Dates &amp; Location</w:t>
            </w:r>
          </w:p>
        </w:tc>
        <w:tc>
          <w:tcPr>
            <w:tcW w:w="734" w:type="dxa"/>
          </w:tcPr>
          <w:p w14:paraId="64DBCA3D" w14:textId="77777777" w:rsidR="00A65436" w:rsidRPr="00682797" w:rsidRDefault="00A65436" w:rsidP="00A65436">
            <w:pPr>
              <w:jc w:val="center"/>
              <w:rPr>
                <w:rFonts w:eastAsia="Times New Roman"/>
              </w:rPr>
            </w:pPr>
            <w:r w:rsidRPr="00682797">
              <w:rPr>
                <w:rFonts w:ascii="Times New Roman" w:eastAsia="Times New Roman" w:hAnsi="Times New Roman"/>
                <w:b/>
              </w:rPr>
              <w:t>Unit</w:t>
            </w:r>
          </w:p>
        </w:tc>
        <w:tc>
          <w:tcPr>
            <w:tcW w:w="0" w:type="auto"/>
          </w:tcPr>
          <w:p w14:paraId="5EEA8144" w14:textId="77777777" w:rsidR="00A65436" w:rsidRPr="00682797" w:rsidRDefault="00A65436" w:rsidP="00A65436">
            <w:pPr>
              <w:jc w:val="center"/>
              <w:rPr>
                <w:rFonts w:eastAsia="Times New Roman"/>
              </w:rPr>
            </w:pPr>
            <w:r w:rsidRPr="00682797">
              <w:rPr>
                <w:rFonts w:ascii="Times New Roman" w:eastAsia="Times New Roman" w:hAnsi="Times New Roman"/>
                <w:b/>
              </w:rPr>
              <w:t>Week/Module</w:t>
            </w:r>
          </w:p>
        </w:tc>
        <w:tc>
          <w:tcPr>
            <w:tcW w:w="0" w:type="auto"/>
          </w:tcPr>
          <w:p w14:paraId="656DF840" w14:textId="77777777" w:rsidR="00A65436" w:rsidRPr="00682797" w:rsidRDefault="00A65436" w:rsidP="00A65436">
            <w:pPr>
              <w:jc w:val="center"/>
              <w:rPr>
                <w:rFonts w:eastAsia="Times New Roman"/>
                <w:b/>
              </w:rPr>
            </w:pPr>
            <w:r w:rsidRPr="00682797">
              <w:rPr>
                <w:rFonts w:ascii="Times New Roman" w:eastAsia="Times New Roman" w:hAnsi="Times New Roman"/>
                <w:b/>
              </w:rPr>
              <w:t>Topic</w:t>
            </w:r>
          </w:p>
        </w:tc>
        <w:tc>
          <w:tcPr>
            <w:tcW w:w="0" w:type="auto"/>
          </w:tcPr>
          <w:p w14:paraId="46D99454" w14:textId="77777777" w:rsidR="00A65436" w:rsidRPr="00682797" w:rsidRDefault="00A65436" w:rsidP="00A65436">
            <w:pPr>
              <w:spacing w:line="276" w:lineRule="auto"/>
              <w:jc w:val="center"/>
              <w:rPr>
                <w:rFonts w:eastAsia="Times New Roman"/>
              </w:rPr>
            </w:pPr>
            <w:r w:rsidRPr="00682797">
              <w:rPr>
                <w:rFonts w:ascii="Times New Roman" w:eastAsia="Times New Roman" w:hAnsi="Times New Roman"/>
                <w:b/>
              </w:rPr>
              <w:t>Program Outcomes</w:t>
            </w:r>
          </w:p>
        </w:tc>
      </w:tr>
      <w:tr w:rsidR="008A0825" w:rsidRPr="00682797" w14:paraId="38C35755" w14:textId="77777777" w:rsidTr="00682797">
        <w:tc>
          <w:tcPr>
            <w:tcW w:w="2965" w:type="dxa"/>
          </w:tcPr>
          <w:p w14:paraId="69423688"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b/>
              </w:rPr>
              <w:t>Apr. 10/11</w:t>
            </w:r>
          </w:p>
          <w:p w14:paraId="2C32DF77"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Apr. 10 (Aul) 1:00-3pm</w:t>
            </w:r>
          </w:p>
          <w:p w14:paraId="36B3ACD3" w14:textId="5844894D" w:rsidR="008A0825" w:rsidRPr="00682797" w:rsidRDefault="00E43E3A" w:rsidP="008A0825">
            <w:pPr>
              <w:ind w:left="720"/>
              <w:rPr>
                <w:rFonts w:ascii="Times New Roman" w:eastAsia="Times New Roman" w:hAnsi="Times New Roman"/>
              </w:rPr>
            </w:pPr>
            <w:r>
              <w:rPr>
                <w:rFonts w:ascii="Times New Roman" w:eastAsia="Times New Roman" w:hAnsi="Times New Roman"/>
              </w:rPr>
              <w:t xml:space="preserve">  </w:t>
            </w:r>
            <w:r w:rsidR="008A0825" w:rsidRPr="00682797">
              <w:rPr>
                <w:rFonts w:ascii="Times New Roman" w:eastAsia="Times New Roman" w:hAnsi="Times New Roman"/>
              </w:rPr>
              <w:t>Location: G316</w:t>
            </w:r>
          </w:p>
          <w:p w14:paraId="25F9F744" w14:textId="58543EB1" w:rsidR="008A0825" w:rsidRPr="00682797" w:rsidRDefault="008A0825" w:rsidP="008A0825">
            <w:pPr>
              <w:rPr>
                <w:rFonts w:ascii="Times New Roman" w:eastAsia="Times New Roman" w:hAnsi="Times New Roman"/>
              </w:rPr>
            </w:pPr>
            <w:r w:rsidRPr="00682797">
              <w:rPr>
                <w:rFonts w:ascii="Times New Roman" w:eastAsia="Times New Roman" w:hAnsi="Times New Roman"/>
              </w:rPr>
              <w:t>Apr. 11</w:t>
            </w:r>
            <w:r w:rsidR="00E43E3A">
              <w:rPr>
                <w:rFonts w:ascii="Times New Roman" w:eastAsia="Times New Roman" w:hAnsi="Times New Roman"/>
              </w:rPr>
              <w:t xml:space="preserve"> </w:t>
            </w:r>
            <w:r w:rsidRPr="00682797">
              <w:rPr>
                <w:rFonts w:ascii="Times New Roman" w:eastAsia="Times New Roman" w:hAnsi="Times New Roman"/>
              </w:rPr>
              <w:t>(Bagnall) 1:00-3pm</w:t>
            </w:r>
          </w:p>
          <w:p w14:paraId="018FB2AA" w14:textId="32F5DF79" w:rsidR="008A0825" w:rsidRPr="00682797" w:rsidRDefault="00E43E3A" w:rsidP="008A0825">
            <w:pPr>
              <w:ind w:left="720"/>
              <w:rPr>
                <w:rFonts w:ascii="Times New Roman" w:eastAsia="Times New Roman" w:hAnsi="Times New Roman"/>
              </w:rPr>
            </w:pPr>
            <w:r>
              <w:rPr>
                <w:rFonts w:ascii="Times New Roman" w:eastAsia="Times New Roman" w:hAnsi="Times New Roman"/>
              </w:rPr>
              <w:t xml:space="preserve"> </w:t>
            </w:r>
            <w:r w:rsidR="008A0825" w:rsidRPr="00682797">
              <w:rPr>
                <w:rFonts w:ascii="Times New Roman" w:eastAsia="Times New Roman" w:hAnsi="Times New Roman"/>
              </w:rPr>
              <w:t>Location: 6120</w:t>
            </w:r>
          </w:p>
          <w:p w14:paraId="00C5D7C3"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Apr. 11 (Ferguson) 10:30-</w:t>
            </w:r>
          </w:p>
          <w:p w14:paraId="40F30991" w14:textId="1D8AF043" w:rsidR="008A0825" w:rsidRPr="00682797" w:rsidRDefault="008A0825" w:rsidP="008A0825">
            <w:pPr>
              <w:rPr>
                <w:rFonts w:ascii="Times New Roman" w:eastAsia="Times New Roman" w:hAnsi="Times New Roman"/>
              </w:rPr>
            </w:pPr>
            <w:r w:rsidRPr="00682797">
              <w:rPr>
                <w:rFonts w:ascii="Times New Roman" w:eastAsia="Times New Roman" w:hAnsi="Times New Roman"/>
              </w:rPr>
              <w:t xml:space="preserve">    </w:t>
            </w:r>
            <w:r w:rsidR="008C0BB1">
              <w:rPr>
                <w:rFonts w:ascii="Times New Roman" w:eastAsia="Times New Roman" w:hAnsi="Times New Roman"/>
              </w:rPr>
              <w:t xml:space="preserve">      </w:t>
            </w:r>
            <w:r w:rsidRPr="00682797">
              <w:rPr>
                <w:rFonts w:ascii="Times New Roman" w:eastAsia="Times New Roman" w:hAnsi="Times New Roman"/>
              </w:rPr>
              <w:t xml:space="preserve"> </w:t>
            </w:r>
            <w:r w:rsidR="00E43E3A">
              <w:rPr>
                <w:rFonts w:ascii="Times New Roman" w:eastAsia="Times New Roman" w:hAnsi="Times New Roman"/>
              </w:rPr>
              <w:t xml:space="preserve"> </w:t>
            </w:r>
            <w:r w:rsidRPr="00682797">
              <w:rPr>
                <w:rFonts w:ascii="Times New Roman" w:eastAsia="Times New Roman" w:hAnsi="Times New Roman"/>
              </w:rPr>
              <w:t xml:space="preserve"> 12:30pm           </w:t>
            </w:r>
          </w:p>
          <w:p w14:paraId="46C2C7B8" w14:textId="763002DE" w:rsidR="008A0825" w:rsidRPr="00682797" w:rsidRDefault="008C0BB1" w:rsidP="008A0825">
            <w:pPr>
              <w:rPr>
                <w:rFonts w:ascii="Times New Roman" w:eastAsia="Times New Roman" w:hAnsi="Times New Roman"/>
                <w:b/>
              </w:rPr>
            </w:pPr>
            <w:r>
              <w:rPr>
                <w:rFonts w:ascii="Times New Roman" w:eastAsia="Times New Roman" w:hAnsi="Times New Roman"/>
              </w:rPr>
              <w:t xml:space="preserve">         </w:t>
            </w:r>
            <w:r w:rsidR="008A0825" w:rsidRPr="00682797">
              <w:rPr>
                <w:rFonts w:ascii="Times New Roman" w:eastAsia="Times New Roman" w:hAnsi="Times New Roman"/>
              </w:rPr>
              <w:t xml:space="preserve"> </w:t>
            </w:r>
            <w:r w:rsidR="00E43E3A">
              <w:rPr>
                <w:rFonts w:ascii="Times New Roman" w:eastAsia="Times New Roman" w:hAnsi="Times New Roman"/>
              </w:rPr>
              <w:t xml:space="preserve"> </w:t>
            </w:r>
            <w:r w:rsidR="008A0825" w:rsidRPr="00682797">
              <w:rPr>
                <w:rFonts w:ascii="Times New Roman" w:eastAsia="Times New Roman" w:hAnsi="Times New Roman"/>
              </w:rPr>
              <w:t xml:space="preserve">  Location: 1101</w:t>
            </w:r>
          </w:p>
        </w:tc>
        <w:tc>
          <w:tcPr>
            <w:tcW w:w="734" w:type="dxa"/>
          </w:tcPr>
          <w:p w14:paraId="3974A660" w14:textId="77777777" w:rsidR="008A0825" w:rsidRPr="00682797" w:rsidRDefault="008A0825" w:rsidP="00A65436">
            <w:pPr>
              <w:rPr>
                <w:rFonts w:ascii="Times New Roman" w:eastAsia="Times New Roman" w:hAnsi="Times New Roman"/>
              </w:rPr>
            </w:pPr>
            <w:r w:rsidRPr="00682797">
              <w:rPr>
                <w:rFonts w:ascii="Times New Roman" w:eastAsia="Times New Roman" w:hAnsi="Times New Roman"/>
              </w:rPr>
              <w:t xml:space="preserve">Unit </w:t>
            </w:r>
            <w:r w:rsidR="00A65436">
              <w:rPr>
                <w:rFonts w:ascii="Times New Roman" w:eastAsia="Times New Roman" w:hAnsi="Times New Roman"/>
              </w:rPr>
              <w:t>8</w:t>
            </w:r>
          </w:p>
        </w:tc>
        <w:tc>
          <w:tcPr>
            <w:tcW w:w="0" w:type="auto"/>
          </w:tcPr>
          <w:p w14:paraId="4B1F841F" w14:textId="77777777" w:rsidR="008A0825" w:rsidRPr="00682797" w:rsidRDefault="008A0825" w:rsidP="00A65436">
            <w:pPr>
              <w:rPr>
                <w:rFonts w:ascii="Times New Roman" w:eastAsia="Times New Roman" w:hAnsi="Times New Roman"/>
              </w:rPr>
            </w:pPr>
            <w:r w:rsidRPr="00682797">
              <w:rPr>
                <w:rFonts w:ascii="Times New Roman" w:eastAsia="Times New Roman" w:hAnsi="Times New Roman"/>
              </w:rPr>
              <w:t xml:space="preserve">Module </w:t>
            </w:r>
            <w:r w:rsidR="00A65436">
              <w:rPr>
                <w:rFonts w:ascii="Times New Roman" w:eastAsia="Times New Roman" w:hAnsi="Times New Roman"/>
              </w:rPr>
              <w:t>1, 2, 3</w:t>
            </w:r>
          </w:p>
        </w:tc>
        <w:tc>
          <w:tcPr>
            <w:tcW w:w="0" w:type="auto"/>
          </w:tcPr>
          <w:p w14:paraId="131C6B89" w14:textId="77777777" w:rsidR="008A0825" w:rsidRPr="00682797" w:rsidRDefault="008A0825" w:rsidP="008A0825">
            <w:pPr>
              <w:rPr>
                <w:rFonts w:ascii="Times New Roman" w:eastAsia="Times New Roman" w:hAnsi="Times New Roman"/>
                <w:b/>
              </w:rPr>
            </w:pPr>
            <w:r w:rsidRPr="00682797">
              <w:rPr>
                <w:rFonts w:ascii="Times New Roman" w:eastAsia="Times New Roman" w:hAnsi="Times New Roman"/>
                <w:b/>
              </w:rPr>
              <w:t>Acute Genitourinary Disorders</w:t>
            </w:r>
          </w:p>
        </w:tc>
        <w:tc>
          <w:tcPr>
            <w:tcW w:w="0" w:type="auto"/>
          </w:tcPr>
          <w:p w14:paraId="44562B2E" w14:textId="5A921C1B" w:rsidR="008A0825" w:rsidRPr="00682797" w:rsidRDefault="00B53AF1" w:rsidP="00A65436">
            <w:pPr>
              <w:spacing w:line="276" w:lineRule="auto"/>
              <w:rPr>
                <w:rFonts w:ascii="Times New Roman" w:eastAsia="Times New Roman" w:hAnsi="Times New Roman"/>
                <w:b/>
              </w:rPr>
            </w:pPr>
            <w:r>
              <w:rPr>
                <w:rFonts w:ascii="Times New Roman" w:eastAsia="Times New Roman" w:hAnsi="Times New Roman"/>
                <w:b/>
              </w:rPr>
              <w:t>2, 3, 5, 9, 10, 11</w:t>
            </w:r>
          </w:p>
        </w:tc>
      </w:tr>
      <w:tr w:rsidR="008A0825" w:rsidRPr="00682797" w14:paraId="4DE0454F" w14:textId="77777777" w:rsidTr="00682797">
        <w:tc>
          <w:tcPr>
            <w:tcW w:w="2965" w:type="dxa"/>
          </w:tcPr>
          <w:p w14:paraId="38FA26A1"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b/>
              </w:rPr>
              <w:t>Apr. 17/18</w:t>
            </w:r>
          </w:p>
          <w:p w14:paraId="6FA8C4A7"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Apr. 17 (Aul) 1:00-3pm</w:t>
            </w:r>
          </w:p>
          <w:p w14:paraId="388D3686" w14:textId="2AEAF842" w:rsidR="008A0825" w:rsidRPr="00682797" w:rsidRDefault="00E43E3A" w:rsidP="008A0825">
            <w:pPr>
              <w:ind w:left="720"/>
              <w:rPr>
                <w:rFonts w:ascii="Times New Roman" w:eastAsia="Times New Roman" w:hAnsi="Times New Roman"/>
              </w:rPr>
            </w:pPr>
            <w:r>
              <w:rPr>
                <w:rFonts w:ascii="Times New Roman" w:eastAsia="Times New Roman" w:hAnsi="Times New Roman"/>
              </w:rPr>
              <w:t xml:space="preserve"> </w:t>
            </w:r>
            <w:r w:rsidR="008A0825" w:rsidRPr="00682797">
              <w:rPr>
                <w:rFonts w:ascii="Times New Roman" w:eastAsia="Times New Roman" w:hAnsi="Times New Roman"/>
              </w:rPr>
              <w:t>Location: G316</w:t>
            </w:r>
          </w:p>
          <w:p w14:paraId="1C719643" w14:textId="1342CE53" w:rsidR="008A0825" w:rsidRPr="00682797" w:rsidRDefault="008A0825" w:rsidP="008A0825">
            <w:pPr>
              <w:rPr>
                <w:rFonts w:ascii="Times New Roman" w:eastAsia="Times New Roman" w:hAnsi="Times New Roman"/>
              </w:rPr>
            </w:pPr>
            <w:r w:rsidRPr="00682797">
              <w:rPr>
                <w:rFonts w:ascii="Times New Roman" w:eastAsia="Times New Roman" w:hAnsi="Times New Roman"/>
              </w:rPr>
              <w:t>Apr. 18</w:t>
            </w:r>
            <w:r w:rsidR="00E43E3A">
              <w:rPr>
                <w:rFonts w:ascii="Times New Roman" w:eastAsia="Times New Roman" w:hAnsi="Times New Roman"/>
              </w:rPr>
              <w:t xml:space="preserve"> </w:t>
            </w:r>
            <w:r w:rsidRPr="00682797">
              <w:rPr>
                <w:rFonts w:ascii="Times New Roman" w:eastAsia="Times New Roman" w:hAnsi="Times New Roman"/>
              </w:rPr>
              <w:t>(Bagnall) 1:00-3pm</w:t>
            </w:r>
          </w:p>
          <w:p w14:paraId="4C9E4B2D" w14:textId="04F21189" w:rsidR="008A0825" w:rsidRPr="00682797" w:rsidRDefault="00E43E3A" w:rsidP="008A0825">
            <w:pPr>
              <w:ind w:left="720"/>
              <w:rPr>
                <w:rFonts w:ascii="Times New Roman" w:eastAsia="Times New Roman" w:hAnsi="Times New Roman"/>
              </w:rPr>
            </w:pPr>
            <w:r>
              <w:rPr>
                <w:rFonts w:ascii="Times New Roman" w:eastAsia="Times New Roman" w:hAnsi="Times New Roman"/>
              </w:rPr>
              <w:t xml:space="preserve"> </w:t>
            </w:r>
            <w:r w:rsidR="008A0825" w:rsidRPr="00682797">
              <w:rPr>
                <w:rFonts w:ascii="Times New Roman" w:eastAsia="Times New Roman" w:hAnsi="Times New Roman"/>
              </w:rPr>
              <w:t>Location: 6120</w:t>
            </w:r>
          </w:p>
          <w:p w14:paraId="6FB6D815"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Apr. 18 (Ferguson) 10:30-</w:t>
            </w:r>
          </w:p>
          <w:p w14:paraId="548C9C8E" w14:textId="55975DE7" w:rsidR="008A0825" w:rsidRPr="00682797" w:rsidRDefault="008A0825" w:rsidP="008A0825">
            <w:pPr>
              <w:rPr>
                <w:rFonts w:ascii="Times New Roman" w:eastAsia="Times New Roman" w:hAnsi="Times New Roman"/>
              </w:rPr>
            </w:pPr>
            <w:r w:rsidRPr="00682797">
              <w:rPr>
                <w:rFonts w:ascii="Times New Roman" w:eastAsia="Times New Roman" w:hAnsi="Times New Roman"/>
              </w:rPr>
              <w:t xml:space="preserve">    </w:t>
            </w:r>
            <w:r w:rsidR="008C0BB1">
              <w:rPr>
                <w:rFonts w:ascii="Times New Roman" w:eastAsia="Times New Roman" w:hAnsi="Times New Roman"/>
              </w:rPr>
              <w:t xml:space="preserve">     </w:t>
            </w:r>
            <w:r w:rsidRPr="00682797">
              <w:rPr>
                <w:rFonts w:ascii="Times New Roman" w:eastAsia="Times New Roman" w:hAnsi="Times New Roman"/>
              </w:rPr>
              <w:t xml:space="preserve"> </w:t>
            </w:r>
            <w:r w:rsidR="00E43E3A">
              <w:rPr>
                <w:rFonts w:ascii="Times New Roman" w:eastAsia="Times New Roman" w:hAnsi="Times New Roman"/>
              </w:rPr>
              <w:t xml:space="preserve"> </w:t>
            </w:r>
            <w:r w:rsidRPr="00682797">
              <w:rPr>
                <w:rFonts w:ascii="Times New Roman" w:eastAsia="Times New Roman" w:hAnsi="Times New Roman"/>
              </w:rPr>
              <w:t xml:space="preserve">  12:30pm        </w:t>
            </w:r>
          </w:p>
          <w:p w14:paraId="315EE866" w14:textId="2AFA5C68" w:rsidR="008A0825" w:rsidRPr="00682797" w:rsidRDefault="008C0BB1" w:rsidP="008A0825">
            <w:pPr>
              <w:rPr>
                <w:rFonts w:ascii="Times New Roman" w:eastAsia="Times New Roman" w:hAnsi="Times New Roman"/>
                <w:b/>
              </w:rPr>
            </w:pPr>
            <w:r>
              <w:rPr>
                <w:rFonts w:ascii="Times New Roman" w:eastAsia="Times New Roman" w:hAnsi="Times New Roman"/>
              </w:rPr>
              <w:t xml:space="preserve">         </w:t>
            </w:r>
            <w:r w:rsidR="00E43E3A">
              <w:rPr>
                <w:rFonts w:ascii="Times New Roman" w:eastAsia="Times New Roman" w:hAnsi="Times New Roman"/>
              </w:rPr>
              <w:t xml:space="preserve"> </w:t>
            </w:r>
            <w:r w:rsidR="008A0825" w:rsidRPr="00682797">
              <w:rPr>
                <w:rFonts w:ascii="Times New Roman" w:eastAsia="Times New Roman" w:hAnsi="Times New Roman"/>
              </w:rPr>
              <w:t xml:space="preserve">   Location: 1101</w:t>
            </w:r>
          </w:p>
        </w:tc>
        <w:tc>
          <w:tcPr>
            <w:tcW w:w="734" w:type="dxa"/>
          </w:tcPr>
          <w:p w14:paraId="210671B7"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rPr>
              <w:t>Unit 8</w:t>
            </w:r>
          </w:p>
        </w:tc>
        <w:tc>
          <w:tcPr>
            <w:tcW w:w="0" w:type="auto"/>
          </w:tcPr>
          <w:p w14:paraId="0F453919" w14:textId="77777777" w:rsidR="008A0825" w:rsidRPr="00682797" w:rsidRDefault="008A0825" w:rsidP="00A65436">
            <w:pPr>
              <w:rPr>
                <w:rFonts w:ascii="Times New Roman" w:eastAsia="Times New Roman" w:hAnsi="Times New Roman"/>
              </w:rPr>
            </w:pPr>
            <w:r w:rsidRPr="00682797">
              <w:rPr>
                <w:rFonts w:ascii="Times New Roman" w:eastAsia="Times New Roman" w:hAnsi="Times New Roman"/>
              </w:rPr>
              <w:t xml:space="preserve">Module </w:t>
            </w:r>
            <w:r w:rsidR="00A65436">
              <w:rPr>
                <w:rFonts w:ascii="Times New Roman" w:eastAsia="Times New Roman" w:hAnsi="Times New Roman"/>
              </w:rPr>
              <w:t>4, 5, 6, 7</w:t>
            </w:r>
          </w:p>
        </w:tc>
        <w:tc>
          <w:tcPr>
            <w:tcW w:w="0" w:type="auto"/>
          </w:tcPr>
          <w:p w14:paraId="6DAC2FB9" w14:textId="77777777" w:rsidR="008A0825" w:rsidRPr="00682797" w:rsidRDefault="008A0825" w:rsidP="008A0825">
            <w:pPr>
              <w:rPr>
                <w:rFonts w:ascii="Times New Roman" w:eastAsia="Times New Roman" w:hAnsi="Times New Roman"/>
                <w:b/>
              </w:rPr>
            </w:pPr>
            <w:r w:rsidRPr="00682797">
              <w:rPr>
                <w:rFonts w:ascii="Times New Roman" w:eastAsia="Times New Roman" w:hAnsi="Times New Roman"/>
                <w:b/>
              </w:rPr>
              <w:t>Acute Genitourinary Disorders</w:t>
            </w:r>
          </w:p>
        </w:tc>
        <w:tc>
          <w:tcPr>
            <w:tcW w:w="0" w:type="auto"/>
          </w:tcPr>
          <w:p w14:paraId="01AFBC87" w14:textId="4C60CE9F" w:rsidR="008A0825" w:rsidRPr="00682797" w:rsidRDefault="00B53AF1" w:rsidP="00A65436">
            <w:pPr>
              <w:rPr>
                <w:rFonts w:ascii="Times New Roman" w:eastAsia="Times New Roman" w:hAnsi="Times New Roman"/>
                <w:b/>
              </w:rPr>
            </w:pPr>
            <w:r>
              <w:rPr>
                <w:rFonts w:ascii="Times New Roman" w:eastAsia="Times New Roman" w:hAnsi="Times New Roman"/>
                <w:b/>
              </w:rPr>
              <w:t>2, 3, 5, 9, 10, 11</w:t>
            </w:r>
          </w:p>
        </w:tc>
      </w:tr>
      <w:tr w:rsidR="008A0825" w:rsidRPr="00682797" w14:paraId="0A5A6665" w14:textId="77777777" w:rsidTr="00682797">
        <w:tc>
          <w:tcPr>
            <w:tcW w:w="2965" w:type="dxa"/>
          </w:tcPr>
          <w:p w14:paraId="2FCFBF5E" w14:textId="77777777" w:rsidR="008A0825" w:rsidRPr="00682797" w:rsidRDefault="008A0825" w:rsidP="008A0825">
            <w:pPr>
              <w:rPr>
                <w:rFonts w:ascii="Times New Roman" w:eastAsia="Times New Roman" w:hAnsi="Times New Roman"/>
              </w:rPr>
            </w:pPr>
            <w:r w:rsidRPr="00682797">
              <w:rPr>
                <w:rFonts w:ascii="Times New Roman" w:eastAsia="Times New Roman" w:hAnsi="Times New Roman"/>
                <w:b/>
              </w:rPr>
              <w:t>Apr. 25/26</w:t>
            </w:r>
          </w:p>
          <w:p w14:paraId="4FED578F" w14:textId="77777777" w:rsidR="008A0825" w:rsidRPr="00682797" w:rsidRDefault="008A0825" w:rsidP="008A0825">
            <w:pPr>
              <w:rPr>
                <w:rFonts w:ascii="Times New Roman" w:eastAsia="Times New Roman" w:hAnsi="Times New Roman"/>
              </w:rPr>
            </w:pPr>
          </w:p>
        </w:tc>
        <w:tc>
          <w:tcPr>
            <w:tcW w:w="734" w:type="dxa"/>
          </w:tcPr>
          <w:p w14:paraId="5F44DDB1" w14:textId="77777777" w:rsidR="008A0825" w:rsidRPr="00682797" w:rsidRDefault="008A0825" w:rsidP="008A0825">
            <w:pPr>
              <w:rPr>
                <w:rFonts w:ascii="Times New Roman" w:eastAsia="Times New Roman" w:hAnsi="Times New Roman"/>
              </w:rPr>
            </w:pPr>
          </w:p>
        </w:tc>
        <w:tc>
          <w:tcPr>
            <w:tcW w:w="0" w:type="auto"/>
          </w:tcPr>
          <w:p w14:paraId="6FF9B9D9" w14:textId="77777777" w:rsidR="008A0825" w:rsidRPr="00682797" w:rsidRDefault="008A0825" w:rsidP="008A0825">
            <w:pPr>
              <w:rPr>
                <w:rFonts w:ascii="Times New Roman" w:eastAsia="Times New Roman" w:hAnsi="Times New Roman"/>
              </w:rPr>
            </w:pPr>
          </w:p>
        </w:tc>
        <w:tc>
          <w:tcPr>
            <w:tcW w:w="0" w:type="auto"/>
          </w:tcPr>
          <w:p w14:paraId="5A5B9EE9" w14:textId="77777777" w:rsidR="008A0825" w:rsidRPr="00682797" w:rsidRDefault="008A0825" w:rsidP="008A0825">
            <w:pPr>
              <w:rPr>
                <w:rFonts w:ascii="Times New Roman" w:eastAsia="Times New Roman" w:hAnsi="Times New Roman"/>
                <w:b/>
              </w:rPr>
            </w:pPr>
            <w:r w:rsidRPr="00682797">
              <w:rPr>
                <w:rFonts w:ascii="Times New Roman" w:eastAsia="Times New Roman" w:hAnsi="Times New Roman"/>
                <w:b/>
              </w:rPr>
              <w:t>Reading Days</w:t>
            </w:r>
          </w:p>
        </w:tc>
        <w:tc>
          <w:tcPr>
            <w:tcW w:w="0" w:type="auto"/>
          </w:tcPr>
          <w:p w14:paraId="07EC2BD6" w14:textId="77777777" w:rsidR="008A0825" w:rsidRPr="00682797" w:rsidRDefault="008A0825" w:rsidP="008A0825">
            <w:pPr>
              <w:spacing w:after="200" w:line="276" w:lineRule="auto"/>
              <w:rPr>
                <w:rFonts w:ascii="Times New Roman" w:eastAsia="Times New Roman" w:hAnsi="Times New Roman"/>
              </w:rPr>
            </w:pPr>
          </w:p>
        </w:tc>
      </w:tr>
      <w:tr w:rsidR="008A0825" w:rsidRPr="00682797" w14:paraId="2D0E44C5" w14:textId="77777777" w:rsidTr="00682797">
        <w:tc>
          <w:tcPr>
            <w:tcW w:w="2965" w:type="dxa"/>
          </w:tcPr>
          <w:p w14:paraId="4916E644" w14:textId="77777777" w:rsidR="008A0825" w:rsidRPr="00682797" w:rsidRDefault="008A0825" w:rsidP="008A0825">
            <w:pPr>
              <w:rPr>
                <w:rFonts w:ascii="Times New Roman" w:eastAsia="Times New Roman" w:hAnsi="Times New Roman"/>
                <w:b/>
              </w:rPr>
            </w:pPr>
            <w:r w:rsidRPr="00682797">
              <w:rPr>
                <w:rFonts w:ascii="Times New Roman" w:eastAsia="Times New Roman" w:hAnsi="Times New Roman"/>
                <w:b/>
              </w:rPr>
              <w:t xml:space="preserve">Apr </w:t>
            </w:r>
            <w:r w:rsidR="00682797" w:rsidRPr="00682797">
              <w:rPr>
                <w:rFonts w:ascii="Times New Roman" w:eastAsia="Times New Roman" w:hAnsi="Times New Roman"/>
                <w:b/>
              </w:rPr>
              <w:t>29</w:t>
            </w:r>
          </w:p>
          <w:p w14:paraId="0E8C93AD" w14:textId="77777777" w:rsidR="008A0825" w:rsidRPr="00682797" w:rsidRDefault="00682797" w:rsidP="00682797">
            <w:pPr>
              <w:pStyle w:val="ListParagraph"/>
              <w:numPr>
                <w:ilvl w:val="0"/>
                <w:numId w:val="15"/>
              </w:numPr>
              <w:rPr>
                <w:rFonts w:ascii="Times New Roman" w:hAnsi="Times New Roman"/>
                <w:b/>
              </w:rPr>
            </w:pPr>
            <w:r w:rsidRPr="00682797">
              <w:rPr>
                <w:rFonts w:ascii="Times New Roman" w:hAnsi="Times New Roman"/>
              </w:rPr>
              <w:t>0830 HPNP Auditorium</w:t>
            </w:r>
          </w:p>
        </w:tc>
        <w:tc>
          <w:tcPr>
            <w:tcW w:w="734" w:type="dxa"/>
          </w:tcPr>
          <w:p w14:paraId="420A0693" w14:textId="77777777" w:rsidR="008A0825" w:rsidRPr="00682797" w:rsidRDefault="008A0825" w:rsidP="008A0825">
            <w:pPr>
              <w:rPr>
                <w:rFonts w:ascii="Times New Roman" w:eastAsia="Times New Roman" w:hAnsi="Times New Roman"/>
              </w:rPr>
            </w:pPr>
          </w:p>
        </w:tc>
        <w:tc>
          <w:tcPr>
            <w:tcW w:w="0" w:type="auto"/>
          </w:tcPr>
          <w:p w14:paraId="15AB0E1F" w14:textId="77777777" w:rsidR="008A0825" w:rsidRPr="00682797" w:rsidRDefault="008A0825" w:rsidP="008A0825">
            <w:pPr>
              <w:rPr>
                <w:rFonts w:ascii="Times New Roman" w:eastAsia="Times New Roman" w:hAnsi="Times New Roman"/>
              </w:rPr>
            </w:pPr>
          </w:p>
        </w:tc>
        <w:tc>
          <w:tcPr>
            <w:tcW w:w="0" w:type="auto"/>
          </w:tcPr>
          <w:p w14:paraId="5E497122" w14:textId="77777777" w:rsidR="008A0825" w:rsidRPr="00682797" w:rsidRDefault="008A0825" w:rsidP="00A65436">
            <w:pPr>
              <w:rPr>
                <w:rFonts w:ascii="Times New Roman" w:eastAsia="Times New Roman" w:hAnsi="Times New Roman"/>
                <w:b/>
              </w:rPr>
            </w:pPr>
            <w:r w:rsidRPr="00682797">
              <w:rPr>
                <w:rFonts w:ascii="Times New Roman" w:eastAsia="Times New Roman" w:hAnsi="Times New Roman"/>
                <w:b/>
              </w:rPr>
              <w:t xml:space="preserve">Exam for Unit </w:t>
            </w:r>
            <w:r w:rsidR="00A65436">
              <w:rPr>
                <w:rFonts w:ascii="Times New Roman" w:eastAsia="Times New Roman" w:hAnsi="Times New Roman"/>
                <w:b/>
              </w:rPr>
              <w:t xml:space="preserve">7 &amp; </w:t>
            </w:r>
            <w:r w:rsidRPr="00682797">
              <w:rPr>
                <w:rFonts w:ascii="Times New Roman" w:eastAsia="Times New Roman" w:hAnsi="Times New Roman"/>
                <w:b/>
              </w:rPr>
              <w:t xml:space="preserve">8 </w:t>
            </w:r>
          </w:p>
        </w:tc>
        <w:tc>
          <w:tcPr>
            <w:tcW w:w="0" w:type="auto"/>
          </w:tcPr>
          <w:p w14:paraId="42861632" w14:textId="77777777" w:rsidR="008A0825" w:rsidRPr="00682797" w:rsidRDefault="008A0825" w:rsidP="008A0825">
            <w:pPr>
              <w:rPr>
                <w:rFonts w:ascii="Times New Roman" w:eastAsia="Times New Roman" w:hAnsi="Times New Roman"/>
                <w:b/>
              </w:rPr>
            </w:pPr>
          </w:p>
        </w:tc>
      </w:tr>
    </w:tbl>
    <w:p w14:paraId="177113C8" w14:textId="77777777" w:rsidR="008321E1" w:rsidRPr="00682797" w:rsidRDefault="008321E1" w:rsidP="008321E1">
      <w:pPr>
        <w:ind w:left="360"/>
        <w:contextualSpacing/>
        <w:rPr>
          <w:rFonts w:eastAsia="Times New Roman"/>
        </w:rPr>
      </w:pPr>
      <w:r w:rsidRPr="00682797">
        <w:rPr>
          <w:rFonts w:eastAsia="Times New Roman"/>
        </w:rPr>
        <w:t xml:space="preserve">Program Outcomes: </w:t>
      </w:r>
    </w:p>
    <w:p w14:paraId="6810ADCE" w14:textId="77777777" w:rsidR="008321E1" w:rsidRPr="00682797" w:rsidRDefault="008321E1" w:rsidP="008321E1">
      <w:pPr>
        <w:ind w:left="360"/>
        <w:contextualSpacing/>
        <w:rPr>
          <w:rFonts w:eastAsia="Times New Roman"/>
        </w:rPr>
      </w:pPr>
    </w:p>
    <w:p w14:paraId="62E8A2FB" w14:textId="77777777" w:rsidR="008321E1" w:rsidRPr="00682797" w:rsidRDefault="008321E1" w:rsidP="008321E1">
      <w:pPr>
        <w:numPr>
          <w:ilvl w:val="0"/>
          <w:numId w:val="9"/>
        </w:numPr>
        <w:spacing w:after="200" w:line="276" w:lineRule="auto"/>
        <w:ind w:left="360"/>
        <w:contextualSpacing/>
        <w:rPr>
          <w:rFonts w:eastAsia="Times New Roman"/>
        </w:rPr>
      </w:pPr>
      <w:r w:rsidRPr="00682797">
        <w:rPr>
          <w:rFonts w:eastAsia="Times New Roman"/>
        </w:rPr>
        <w:t>Apply critical thinking to synthesize knowledge grounded in liberal education and nursing, in the practice of professional nursing in the global community.</w:t>
      </w:r>
    </w:p>
    <w:p w14:paraId="11C16DA6" w14:textId="77777777" w:rsidR="008321E1" w:rsidRPr="00682797" w:rsidRDefault="008321E1" w:rsidP="008321E1">
      <w:pPr>
        <w:numPr>
          <w:ilvl w:val="0"/>
          <w:numId w:val="9"/>
        </w:numPr>
        <w:spacing w:after="200" w:line="276" w:lineRule="auto"/>
        <w:ind w:left="360"/>
        <w:contextualSpacing/>
        <w:rPr>
          <w:rFonts w:eastAsia="Times New Roman"/>
        </w:rPr>
      </w:pPr>
      <w:r w:rsidRPr="00682797">
        <w:rPr>
          <w:rFonts w:eastAsia="Times New Roman"/>
        </w:rPr>
        <w:t xml:space="preserve">Collaborate with the healthcare team and clients to provide safe and cost effective high quality health care. </w:t>
      </w:r>
    </w:p>
    <w:p w14:paraId="44983373" w14:textId="77777777" w:rsidR="008321E1" w:rsidRPr="00682797" w:rsidRDefault="008321E1" w:rsidP="008321E1">
      <w:pPr>
        <w:numPr>
          <w:ilvl w:val="0"/>
          <w:numId w:val="9"/>
        </w:numPr>
        <w:spacing w:after="200" w:line="276" w:lineRule="auto"/>
        <w:ind w:left="360"/>
        <w:contextualSpacing/>
        <w:rPr>
          <w:rFonts w:eastAsia="Times New Roman"/>
        </w:rPr>
      </w:pPr>
      <w:r w:rsidRPr="00682797">
        <w:rPr>
          <w:rFonts w:eastAsia="Times New Roman"/>
        </w:rPr>
        <w:lastRenderedPageBreak/>
        <w:t xml:space="preserve">Integrate evidence-based findings in decision-making in the practice of professional nursing. </w:t>
      </w:r>
    </w:p>
    <w:p w14:paraId="1DFA9AD2" w14:textId="77777777" w:rsidR="008321E1" w:rsidRPr="00682797" w:rsidRDefault="008321E1" w:rsidP="008321E1">
      <w:pPr>
        <w:numPr>
          <w:ilvl w:val="0"/>
          <w:numId w:val="9"/>
        </w:numPr>
        <w:spacing w:after="200" w:line="276" w:lineRule="auto"/>
        <w:ind w:left="360"/>
        <w:contextualSpacing/>
        <w:rPr>
          <w:rFonts w:eastAsia="Times New Roman"/>
        </w:rPr>
      </w:pPr>
      <w:r w:rsidRPr="00682797">
        <w:rPr>
          <w:rFonts w:eastAsia="Times New Roman"/>
        </w:rPr>
        <w:t xml:space="preserve">Appraise current evidence to evaluate health care safety and quality improvement initiatives for individuals and groups. </w:t>
      </w:r>
    </w:p>
    <w:p w14:paraId="32122E2D" w14:textId="77777777" w:rsidR="008321E1" w:rsidRPr="00682797" w:rsidRDefault="008321E1" w:rsidP="008321E1">
      <w:pPr>
        <w:numPr>
          <w:ilvl w:val="0"/>
          <w:numId w:val="9"/>
        </w:numPr>
        <w:spacing w:after="200" w:line="276" w:lineRule="auto"/>
        <w:ind w:left="360"/>
        <w:contextualSpacing/>
        <w:rPr>
          <w:rFonts w:eastAsia="Times New Roman"/>
        </w:rPr>
      </w:pPr>
      <w:r w:rsidRPr="00682797">
        <w:rPr>
          <w:rFonts w:eastAsia="Times New Roman"/>
        </w:rPr>
        <w:t xml:space="preserve">Analyze information from health care technology systems to apply evidence that will guide nursing practice. </w:t>
      </w:r>
    </w:p>
    <w:p w14:paraId="7E823D8D" w14:textId="77777777" w:rsidR="008321E1" w:rsidRPr="00682797" w:rsidRDefault="008321E1" w:rsidP="008321E1">
      <w:pPr>
        <w:numPr>
          <w:ilvl w:val="0"/>
          <w:numId w:val="9"/>
        </w:numPr>
        <w:spacing w:after="200" w:line="276" w:lineRule="auto"/>
        <w:ind w:left="360"/>
        <w:contextualSpacing/>
        <w:rPr>
          <w:rFonts w:eastAsia="Times New Roman"/>
        </w:rPr>
      </w:pPr>
      <w:r w:rsidRPr="00682797">
        <w:rPr>
          <w:rFonts w:eastAsia="Times New Roman"/>
        </w:rPr>
        <w:t xml:space="preserve">Utilize knowledge of health care regulation to advocate for policy change to improve health care systems and professional nursing practice.  </w:t>
      </w:r>
    </w:p>
    <w:p w14:paraId="658035D1" w14:textId="77777777" w:rsidR="008321E1" w:rsidRPr="00682797" w:rsidRDefault="008321E1" w:rsidP="008321E1">
      <w:pPr>
        <w:numPr>
          <w:ilvl w:val="0"/>
          <w:numId w:val="9"/>
        </w:numPr>
        <w:spacing w:after="200" w:line="276" w:lineRule="auto"/>
        <w:ind w:left="360"/>
        <w:contextualSpacing/>
        <w:rPr>
          <w:rFonts w:eastAsia="Times New Roman"/>
        </w:rPr>
      </w:pPr>
      <w:r w:rsidRPr="00682797">
        <w:rPr>
          <w:rFonts w:eastAsia="Times New Roman"/>
        </w:rPr>
        <w:t xml:space="preserve">Illustrate the importance of advocacy in the improvements in nursing practice and throughout the healthcare system. </w:t>
      </w:r>
    </w:p>
    <w:p w14:paraId="029D8CD7" w14:textId="77777777" w:rsidR="008321E1" w:rsidRPr="00682797" w:rsidRDefault="008321E1" w:rsidP="008321E1">
      <w:pPr>
        <w:numPr>
          <w:ilvl w:val="0"/>
          <w:numId w:val="9"/>
        </w:numPr>
        <w:spacing w:after="200" w:line="276" w:lineRule="auto"/>
        <w:ind w:left="360"/>
        <w:contextualSpacing/>
        <w:rPr>
          <w:rFonts w:eastAsia="Times New Roman"/>
        </w:rPr>
      </w:pPr>
      <w:r w:rsidRPr="00682797">
        <w:rPr>
          <w:rFonts w:eastAsia="Times New Roman"/>
        </w:rPr>
        <w:t>Demonstrate professional communication, collaboration and documentation with healthcare teams to support improvement in patient health outcomes.</w:t>
      </w:r>
    </w:p>
    <w:p w14:paraId="7130B585" w14:textId="77777777" w:rsidR="008321E1" w:rsidRPr="00682797" w:rsidRDefault="008321E1" w:rsidP="008321E1">
      <w:pPr>
        <w:numPr>
          <w:ilvl w:val="0"/>
          <w:numId w:val="9"/>
        </w:numPr>
        <w:spacing w:after="200" w:line="276" w:lineRule="auto"/>
        <w:ind w:left="360"/>
        <w:contextualSpacing/>
        <w:rPr>
          <w:rFonts w:eastAsia="Times New Roman"/>
        </w:rPr>
      </w:pPr>
      <w:r w:rsidRPr="00682797">
        <w:rPr>
          <w:rFonts w:eastAsia="Times New Roman"/>
        </w:rPr>
        <w:t xml:space="preserve">Utilize health promotion, health maintenance, and disease prevention strategies across settings to improve the health of diverse individuals and populations across the lifespan. </w:t>
      </w:r>
    </w:p>
    <w:p w14:paraId="74B0AFF8" w14:textId="77777777" w:rsidR="008321E1" w:rsidRPr="00682797" w:rsidRDefault="008321E1" w:rsidP="008321E1">
      <w:pPr>
        <w:numPr>
          <w:ilvl w:val="0"/>
          <w:numId w:val="9"/>
        </w:numPr>
        <w:spacing w:after="200" w:line="276" w:lineRule="auto"/>
        <w:ind w:left="360"/>
        <w:contextualSpacing/>
        <w:rPr>
          <w:rFonts w:eastAsia="Times New Roman"/>
        </w:rPr>
      </w:pPr>
      <w:r w:rsidRPr="00682797">
        <w:rPr>
          <w:rFonts w:eastAsia="Times New Roman"/>
        </w:rPr>
        <w:t>Demonstrate professional competence and values reflective of professional nursing standards and mutual respect within a global society.</w:t>
      </w:r>
    </w:p>
    <w:p w14:paraId="395BA937" w14:textId="77777777" w:rsidR="008321E1" w:rsidRPr="00682797" w:rsidRDefault="008321E1" w:rsidP="008321E1">
      <w:pPr>
        <w:tabs>
          <w:tab w:val="left" w:pos="4770"/>
        </w:tabs>
        <w:rPr>
          <w:rFonts w:eastAsia="Times New Roman"/>
        </w:rPr>
      </w:pPr>
      <w:r w:rsidRPr="00682797">
        <w:rPr>
          <w:rFonts w:eastAsia="Times New Roman"/>
        </w:rPr>
        <w:t>11. Build therapeutic alliance with patients and families to provide personalized care</w:t>
      </w:r>
    </w:p>
    <w:p w14:paraId="0C778105" w14:textId="77777777" w:rsidR="00671D1E" w:rsidRPr="00682797" w:rsidRDefault="00671D1E"/>
    <w:tbl>
      <w:tblPr>
        <w:tblW w:w="0" w:type="auto"/>
        <w:tblInd w:w="-72" w:type="dxa"/>
        <w:tblLayout w:type="fixed"/>
        <w:tblLook w:val="04A0" w:firstRow="1" w:lastRow="0" w:firstColumn="1" w:lastColumn="0" w:noHBand="0" w:noVBand="1"/>
      </w:tblPr>
      <w:tblGrid>
        <w:gridCol w:w="1350"/>
        <w:gridCol w:w="3600"/>
        <w:gridCol w:w="2682"/>
      </w:tblGrid>
      <w:tr w:rsidR="001E4F3D" w:rsidRPr="00682797" w14:paraId="3DD5B92C" w14:textId="77777777" w:rsidTr="00935C6E">
        <w:trPr>
          <w:cantSplit/>
        </w:trPr>
        <w:tc>
          <w:tcPr>
            <w:tcW w:w="1350" w:type="dxa"/>
            <w:hideMark/>
          </w:tcPr>
          <w:p w14:paraId="5F9D4EB8" w14:textId="77777777" w:rsidR="001E4F3D" w:rsidRPr="00682797" w:rsidRDefault="001E4F3D" w:rsidP="008321E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82797">
              <w:t>Approved:</w:t>
            </w:r>
          </w:p>
        </w:tc>
        <w:tc>
          <w:tcPr>
            <w:tcW w:w="3600" w:type="dxa"/>
            <w:hideMark/>
          </w:tcPr>
          <w:p w14:paraId="30E1C1A3" w14:textId="77777777" w:rsidR="001E4F3D" w:rsidRPr="00682797" w:rsidRDefault="001E4F3D" w:rsidP="008321E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82797">
              <w:t>Academic Affairs Committee:</w:t>
            </w:r>
          </w:p>
          <w:p w14:paraId="5FCE470E" w14:textId="77777777" w:rsidR="001E4F3D" w:rsidRPr="00682797" w:rsidRDefault="001E4F3D" w:rsidP="008321E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82797">
              <w:t>General Faculty:</w:t>
            </w:r>
          </w:p>
          <w:p w14:paraId="0788D0D0" w14:textId="77777777" w:rsidR="001E4F3D" w:rsidRPr="00682797" w:rsidRDefault="001E4F3D" w:rsidP="008321E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82797">
              <w:t>UF Curriculum Committee:</w:t>
            </w:r>
          </w:p>
        </w:tc>
        <w:tc>
          <w:tcPr>
            <w:tcW w:w="2682" w:type="dxa"/>
          </w:tcPr>
          <w:p w14:paraId="26BF5E2E" w14:textId="77777777" w:rsidR="001E4F3D" w:rsidRPr="00682797" w:rsidRDefault="00935C6E" w:rsidP="008321E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02/18</w:t>
            </w:r>
          </w:p>
          <w:p w14:paraId="168CE168" w14:textId="77777777" w:rsidR="00935C6E" w:rsidRPr="00682797" w:rsidRDefault="00935C6E" w:rsidP="008321E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02/18</w:t>
            </w:r>
          </w:p>
          <w:p w14:paraId="35B00C54" w14:textId="77777777" w:rsidR="00935C6E" w:rsidRPr="00682797" w:rsidRDefault="00935C6E" w:rsidP="008321E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03/18</w:t>
            </w:r>
          </w:p>
        </w:tc>
      </w:tr>
    </w:tbl>
    <w:p w14:paraId="4B2DB1D6" w14:textId="4E812731" w:rsidR="001E4F3D" w:rsidRPr="001E4F3D" w:rsidRDefault="001E4F3D"/>
    <w:sectPr w:rsidR="001E4F3D" w:rsidRPr="001E4F3D" w:rsidSect="008321E1">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583BE" w16cid:durableId="1E1BFC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D70C1" w14:textId="77777777" w:rsidR="00215F77" w:rsidRDefault="00215F77" w:rsidP="00AC2BD5">
      <w:r>
        <w:separator/>
      </w:r>
    </w:p>
  </w:endnote>
  <w:endnote w:type="continuationSeparator" w:id="0">
    <w:p w14:paraId="4E185221" w14:textId="77777777" w:rsidR="00215F77" w:rsidRDefault="00215F77"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64D1D" w14:textId="77777777" w:rsidR="00215F77" w:rsidRDefault="00215F77" w:rsidP="00AC2BD5">
      <w:r>
        <w:separator/>
      </w:r>
    </w:p>
  </w:footnote>
  <w:footnote w:type="continuationSeparator" w:id="0">
    <w:p w14:paraId="08A1BEBF" w14:textId="77777777" w:rsidR="00215F77" w:rsidRDefault="00215F77"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350106"/>
    <w:multiLevelType w:val="hybridMultilevel"/>
    <w:tmpl w:val="1AFA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C6E15"/>
    <w:multiLevelType w:val="hybridMultilevel"/>
    <w:tmpl w:val="CF7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217A16"/>
    <w:multiLevelType w:val="hybridMultilevel"/>
    <w:tmpl w:val="E346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27A29"/>
    <w:multiLevelType w:val="hybridMultilevel"/>
    <w:tmpl w:val="93326632"/>
    <w:lvl w:ilvl="0" w:tplc="09100734">
      <w:start w:val="4"/>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FA63FC"/>
    <w:multiLevelType w:val="hybridMultilevel"/>
    <w:tmpl w:val="5210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D564A"/>
    <w:multiLevelType w:val="hybridMultilevel"/>
    <w:tmpl w:val="57000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A4C7694"/>
    <w:multiLevelType w:val="hybridMultilevel"/>
    <w:tmpl w:val="C42C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0"/>
  </w:num>
  <w:num w:numId="6">
    <w:abstractNumId w:val="6"/>
  </w:num>
  <w:num w:numId="7">
    <w:abstractNumId w:val="3"/>
  </w:num>
  <w:num w:numId="8">
    <w:abstractNumId w:val="11"/>
  </w:num>
  <w:num w:numId="9">
    <w:abstractNumId w:val="5"/>
  </w:num>
  <w:num w:numId="10">
    <w:abstractNumId w:val="2"/>
  </w:num>
  <w:num w:numId="11">
    <w:abstractNumId w:val="7"/>
  </w:num>
  <w:num w:numId="12">
    <w:abstractNumId w:val="4"/>
  </w:num>
  <w:num w:numId="13">
    <w:abstractNumId w:val="0"/>
  </w:num>
  <w:num w:numId="14">
    <w:abstractNumId w:val="14"/>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1004F"/>
    <w:rsid w:val="00015A98"/>
    <w:rsid w:val="00015C1E"/>
    <w:rsid w:val="0001752F"/>
    <w:rsid w:val="00027926"/>
    <w:rsid w:val="000430AB"/>
    <w:rsid w:val="0005777C"/>
    <w:rsid w:val="00061FBE"/>
    <w:rsid w:val="00064953"/>
    <w:rsid w:val="000666D1"/>
    <w:rsid w:val="000B0B6F"/>
    <w:rsid w:val="000C34F2"/>
    <w:rsid w:val="000E0480"/>
    <w:rsid w:val="000F2B6D"/>
    <w:rsid w:val="000F49AB"/>
    <w:rsid w:val="00117297"/>
    <w:rsid w:val="001418CE"/>
    <w:rsid w:val="00154C88"/>
    <w:rsid w:val="001709BB"/>
    <w:rsid w:val="001805ED"/>
    <w:rsid w:val="00183C74"/>
    <w:rsid w:val="00197102"/>
    <w:rsid w:val="001A1240"/>
    <w:rsid w:val="001C62C2"/>
    <w:rsid w:val="001E1EA5"/>
    <w:rsid w:val="001E4F3D"/>
    <w:rsid w:val="001F633F"/>
    <w:rsid w:val="002041F3"/>
    <w:rsid w:val="002076D2"/>
    <w:rsid w:val="00207A23"/>
    <w:rsid w:val="00215F77"/>
    <w:rsid w:val="002252FC"/>
    <w:rsid w:val="00226A7F"/>
    <w:rsid w:val="00260952"/>
    <w:rsid w:val="00282E55"/>
    <w:rsid w:val="0029340F"/>
    <w:rsid w:val="002A2203"/>
    <w:rsid w:val="00301F64"/>
    <w:rsid w:val="00330610"/>
    <w:rsid w:val="00331A53"/>
    <w:rsid w:val="00337035"/>
    <w:rsid w:val="003945D7"/>
    <w:rsid w:val="003965A1"/>
    <w:rsid w:val="003C5ED3"/>
    <w:rsid w:val="004245BA"/>
    <w:rsid w:val="004335B9"/>
    <w:rsid w:val="00451AF9"/>
    <w:rsid w:val="00461C88"/>
    <w:rsid w:val="004B1B12"/>
    <w:rsid w:val="004B2117"/>
    <w:rsid w:val="004B6216"/>
    <w:rsid w:val="004C0275"/>
    <w:rsid w:val="004C342B"/>
    <w:rsid w:val="004F07E8"/>
    <w:rsid w:val="004F08CC"/>
    <w:rsid w:val="004F71F6"/>
    <w:rsid w:val="00510568"/>
    <w:rsid w:val="0051521D"/>
    <w:rsid w:val="00542A55"/>
    <w:rsid w:val="00552C4C"/>
    <w:rsid w:val="00595361"/>
    <w:rsid w:val="005B7066"/>
    <w:rsid w:val="005F647A"/>
    <w:rsid w:val="00625804"/>
    <w:rsid w:val="0065172C"/>
    <w:rsid w:val="006643DA"/>
    <w:rsid w:val="00671D1E"/>
    <w:rsid w:val="00680364"/>
    <w:rsid w:val="00682797"/>
    <w:rsid w:val="00690ADC"/>
    <w:rsid w:val="006C13E9"/>
    <w:rsid w:val="006E3307"/>
    <w:rsid w:val="006F0F93"/>
    <w:rsid w:val="006F4682"/>
    <w:rsid w:val="006F5BF3"/>
    <w:rsid w:val="00712572"/>
    <w:rsid w:val="00716B07"/>
    <w:rsid w:val="00734CBA"/>
    <w:rsid w:val="00736FF1"/>
    <w:rsid w:val="00740315"/>
    <w:rsid w:val="0074049A"/>
    <w:rsid w:val="00767654"/>
    <w:rsid w:val="00780D73"/>
    <w:rsid w:val="007B32EB"/>
    <w:rsid w:val="007C3683"/>
    <w:rsid w:val="007D4332"/>
    <w:rsid w:val="007D6257"/>
    <w:rsid w:val="007D7D4D"/>
    <w:rsid w:val="007E4D9C"/>
    <w:rsid w:val="007F07B8"/>
    <w:rsid w:val="007F4FD9"/>
    <w:rsid w:val="007F768C"/>
    <w:rsid w:val="0080165B"/>
    <w:rsid w:val="00826557"/>
    <w:rsid w:val="00830CF9"/>
    <w:rsid w:val="008321E1"/>
    <w:rsid w:val="008908FF"/>
    <w:rsid w:val="008A0825"/>
    <w:rsid w:val="008A0C07"/>
    <w:rsid w:val="008A0F98"/>
    <w:rsid w:val="008B0857"/>
    <w:rsid w:val="008C0BB1"/>
    <w:rsid w:val="008C3AD1"/>
    <w:rsid w:val="008C5E2B"/>
    <w:rsid w:val="008D2E28"/>
    <w:rsid w:val="008D539D"/>
    <w:rsid w:val="008D62A2"/>
    <w:rsid w:val="008F45D6"/>
    <w:rsid w:val="00900057"/>
    <w:rsid w:val="0092363F"/>
    <w:rsid w:val="009303E5"/>
    <w:rsid w:val="00934FB9"/>
    <w:rsid w:val="00935C6E"/>
    <w:rsid w:val="00956131"/>
    <w:rsid w:val="00956193"/>
    <w:rsid w:val="009615D3"/>
    <w:rsid w:val="0096380C"/>
    <w:rsid w:val="00963DED"/>
    <w:rsid w:val="009761AB"/>
    <w:rsid w:val="009A169F"/>
    <w:rsid w:val="009A2333"/>
    <w:rsid w:val="009A7A22"/>
    <w:rsid w:val="009C2E15"/>
    <w:rsid w:val="009D0A77"/>
    <w:rsid w:val="009D25F0"/>
    <w:rsid w:val="00A01625"/>
    <w:rsid w:val="00A1152A"/>
    <w:rsid w:val="00A3409C"/>
    <w:rsid w:val="00A351B9"/>
    <w:rsid w:val="00A467AC"/>
    <w:rsid w:val="00A528D3"/>
    <w:rsid w:val="00A56932"/>
    <w:rsid w:val="00A60D10"/>
    <w:rsid w:val="00A61A8B"/>
    <w:rsid w:val="00A65436"/>
    <w:rsid w:val="00A74577"/>
    <w:rsid w:val="00A87B63"/>
    <w:rsid w:val="00A87E51"/>
    <w:rsid w:val="00A9712D"/>
    <w:rsid w:val="00AA128D"/>
    <w:rsid w:val="00AB76D9"/>
    <w:rsid w:val="00AC2BD5"/>
    <w:rsid w:val="00AD5F7B"/>
    <w:rsid w:val="00B0410E"/>
    <w:rsid w:val="00B06DFA"/>
    <w:rsid w:val="00B16B3A"/>
    <w:rsid w:val="00B2206F"/>
    <w:rsid w:val="00B43C39"/>
    <w:rsid w:val="00B53AF1"/>
    <w:rsid w:val="00B6466E"/>
    <w:rsid w:val="00B74E6D"/>
    <w:rsid w:val="00BC275A"/>
    <w:rsid w:val="00C34EF2"/>
    <w:rsid w:val="00C67793"/>
    <w:rsid w:val="00C7294B"/>
    <w:rsid w:val="00C77858"/>
    <w:rsid w:val="00CA0B12"/>
    <w:rsid w:val="00CA3168"/>
    <w:rsid w:val="00CA3A6A"/>
    <w:rsid w:val="00CA7291"/>
    <w:rsid w:val="00CB2F09"/>
    <w:rsid w:val="00CD6D65"/>
    <w:rsid w:val="00D205B7"/>
    <w:rsid w:val="00D262BB"/>
    <w:rsid w:val="00D43B24"/>
    <w:rsid w:val="00DB054D"/>
    <w:rsid w:val="00DB5BA7"/>
    <w:rsid w:val="00DC438E"/>
    <w:rsid w:val="00DD643D"/>
    <w:rsid w:val="00DF1D1B"/>
    <w:rsid w:val="00E144C1"/>
    <w:rsid w:val="00E2297B"/>
    <w:rsid w:val="00E36206"/>
    <w:rsid w:val="00E43E3A"/>
    <w:rsid w:val="00E524FC"/>
    <w:rsid w:val="00E709D4"/>
    <w:rsid w:val="00E833F3"/>
    <w:rsid w:val="00E87298"/>
    <w:rsid w:val="00E87C42"/>
    <w:rsid w:val="00EB7281"/>
    <w:rsid w:val="00EC09AD"/>
    <w:rsid w:val="00EC622C"/>
    <w:rsid w:val="00ED0E63"/>
    <w:rsid w:val="00EE4FE9"/>
    <w:rsid w:val="00EE5DAA"/>
    <w:rsid w:val="00EF1B73"/>
    <w:rsid w:val="00F066C1"/>
    <w:rsid w:val="00F14717"/>
    <w:rsid w:val="00F37869"/>
    <w:rsid w:val="00F93B23"/>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222CA2"/>
  <w15:docId w15:val="{FE3BCB43-C558-4A95-84CC-AFAA42D9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paragraph" w:styleId="Heading1">
    <w:name w:val="heading 1"/>
    <w:basedOn w:val="Normal"/>
    <w:next w:val="Normal"/>
    <w:link w:val="Heading1Char"/>
    <w:uiPriority w:val="99"/>
    <w:qFormat/>
    <w:rsid w:val="00F14717"/>
    <w:pPr>
      <w:keepNext/>
      <w:widowControl w:val="0"/>
      <w:outlineLvl w:val="0"/>
    </w:pPr>
    <w:rPr>
      <w:rFonts w:ascii="Arial" w:eastAsia="Times New Roman"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iprodtitle">
    <w:name w:val="iprodtitle"/>
    <w:basedOn w:val="DefaultParagraphFont"/>
    <w:uiPriority w:val="99"/>
    <w:rsid w:val="00B74E6D"/>
  </w:style>
  <w:style w:type="paragraph" w:customStyle="1" w:styleId="EndNoteBibliography">
    <w:name w:val="EndNote Bibliography"/>
    <w:basedOn w:val="Normal"/>
    <w:link w:val="EndNoteBibliographyChar"/>
    <w:rsid w:val="000430AB"/>
    <w:rPr>
      <w:rFonts w:eastAsia="Times New Roman"/>
      <w:noProof/>
      <w:sz w:val="22"/>
    </w:rPr>
  </w:style>
  <w:style w:type="character" w:customStyle="1" w:styleId="EndNoteBibliographyChar">
    <w:name w:val="EndNote Bibliography Char"/>
    <w:basedOn w:val="DefaultParagraphFont"/>
    <w:link w:val="EndNoteBibliography"/>
    <w:rsid w:val="000430AB"/>
    <w:rPr>
      <w:noProof/>
      <w:sz w:val="22"/>
      <w:szCs w:val="24"/>
    </w:rPr>
  </w:style>
  <w:style w:type="character" w:styleId="Strong">
    <w:name w:val="Strong"/>
    <w:basedOn w:val="DefaultParagraphFont"/>
    <w:uiPriority w:val="22"/>
    <w:qFormat/>
    <w:rsid w:val="000430AB"/>
    <w:rPr>
      <w:b/>
      <w:bCs/>
    </w:rPr>
  </w:style>
  <w:style w:type="character" w:customStyle="1" w:styleId="Heading1Char">
    <w:name w:val="Heading 1 Char"/>
    <w:basedOn w:val="DefaultParagraphFont"/>
    <w:link w:val="Heading1"/>
    <w:uiPriority w:val="99"/>
    <w:rsid w:val="00F14717"/>
    <w:rPr>
      <w:rFonts w:ascii="Arial" w:hAnsi="Arial"/>
      <w:sz w:val="22"/>
      <w:u w:val="single"/>
    </w:rPr>
  </w:style>
  <w:style w:type="character" w:customStyle="1" w:styleId="a-size-extra-large3">
    <w:name w:val="a-size-extra-large3"/>
    <w:basedOn w:val="DefaultParagraphFont"/>
    <w:rsid w:val="00F14717"/>
  </w:style>
  <w:style w:type="character" w:customStyle="1" w:styleId="a-size-large">
    <w:name w:val="a-size-large"/>
    <w:basedOn w:val="DefaultParagraphFont"/>
    <w:rsid w:val="00F14717"/>
  </w:style>
  <w:style w:type="character" w:customStyle="1" w:styleId="normal1">
    <w:name w:val="normal1"/>
    <w:basedOn w:val="DefaultParagraphFont"/>
    <w:rsid w:val="001E4F3D"/>
    <w:rPr>
      <w:rFonts w:ascii="Tahoma" w:hAnsi="Tahoma" w:cs="Tahoma"/>
      <w:color w:val="444444"/>
      <w:sz w:val="18"/>
      <w:szCs w:val="18"/>
    </w:rPr>
  </w:style>
  <w:style w:type="paragraph" w:styleId="BodyTextIndent">
    <w:name w:val="Body Text Indent"/>
    <w:basedOn w:val="Normal"/>
    <w:link w:val="BodyTextIndentChar"/>
    <w:rsid w:val="001E4F3D"/>
    <w:pPr>
      <w:ind w:firstLine="720"/>
    </w:pPr>
    <w:rPr>
      <w:rFonts w:eastAsia="Times New Roman"/>
    </w:rPr>
  </w:style>
  <w:style w:type="character" w:customStyle="1" w:styleId="BodyTextIndentChar">
    <w:name w:val="Body Text Indent Char"/>
    <w:basedOn w:val="DefaultParagraphFont"/>
    <w:link w:val="BodyTextIndent"/>
    <w:rsid w:val="001E4F3D"/>
    <w:rPr>
      <w:sz w:val="24"/>
      <w:szCs w:val="24"/>
    </w:rPr>
  </w:style>
  <w:style w:type="table" w:styleId="TableGrid">
    <w:name w:val="Table Grid"/>
    <w:basedOn w:val="TableNormal"/>
    <w:rsid w:val="008321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3361">
      <w:bodyDiv w:val="1"/>
      <w:marLeft w:val="0"/>
      <w:marRight w:val="0"/>
      <w:marTop w:val="0"/>
      <w:marBottom w:val="0"/>
      <w:divBdr>
        <w:top w:val="none" w:sz="0" w:space="0" w:color="auto"/>
        <w:left w:val="none" w:sz="0" w:space="0" w:color="auto"/>
        <w:bottom w:val="none" w:sz="0" w:space="0" w:color="auto"/>
        <w:right w:val="none" w:sz="0" w:space="0" w:color="auto"/>
      </w:divBdr>
    </w:div>
    <w:div w:id="179321239">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35709751">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814488204">
      <w:bodyDiv w:val="1"/>
      <w:marLeft w:val="0"/>
      <w:marRight w:val="0"/>
      <w:marTop w:val="0"/>
      <w:marBottom w:val="0"/>
      <w:divBdr>
        <w:top w:val="none" w:sz="0" w:space="0" w:color="auto"/>
        <w:left w:val="none" w:sz="0" w:space="0" w:color="auto"/>
        <w:bottom w:val="none" w:sz="0" w:space="0" w:color="auto"/>
        <w:right w:val="none" w:sz="0" w:space="0" w:color="auto"/>
      </w:divBdr>
    </w:div>
    <w:div w:id="1145968289">
      <w:bodyDiv w:val="1"/>
      <w:marLeft w:val="0"/>
      <w:marRight w:val="0"/>
      <w:marTop w:val="0"/>
      <w:marBottom w:val="0"/>
      <w:divBdr>
        <w:top w:val="none" w:sz="0" w:space="0" w:color="auto"/>
        <w:left w:val="none" w:sz="0" w:space="0" w:color="auto"/>
        <w:bottom w:val="none" w:sz="0" w:space="0" w:color="auto"/>
        <w:right w:val="none" w:sz="0" w:space="0" w:color="auto"/>
      </w:divBdr>
    </w:div>
    <w:div w:id="1300719692">
      <w:bodyDiv w:val="1"/>
      <w:marLeft w:val="0"/>
      <w:marRight w:val="0"/>
      <w:marTop w:val="0"/>
      <w:marBottom w:val="0"/>
      <w:divBdr>
        <w:top w:val="none" w:sz="0" w:space="0" w:color="auto"/>
        <w:left w:val="none" w:sz="0" w:space="0" w:color="auto"/>
        <w:bottom w:val="none" w:sz="0" w:space="0" w:color="auto"/>
        <w:right w:val="none" w:sz="0" w:space="0" w:color="auto"/>
      </w:divBdr>
    </w:div>
    <w:div w:id="1617323913">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1794979573">
      <w:bodyDiv w:val="1"/>
      <w:marLeft w:val="0"/>
      <w:marRight w:val="0"/>
      <w:marTop w:val="0"/>
      <w:marBottom w:val="0"/>
      <w:divBdr>
        <w:top w:val="none" w:sz="0" w:space="0" w:color="auto"/>
        <w:left w:val="none" w:sz="0" w:space="0" w:color="auto"/>
        <w:bottom w:val="none" w:sz="0" w:space="0" w:color="auto"/>
        <w:right w:val="none" w:sz="0" w:space="0" w:color="auto"/>
      </w:divBdr>
    </w:div>
    <w:div w:id="1958171614">
      <w:bodyDiv w:val="1"/>
      <w:marLeft w:val="0"/>
      <w:marRight w:val="0"/>
      <w:marTop w:val="0"/>
      <w:marBottom w:val="0"/>
      <w:divBdr>
        <w:top w:val="none" w:sz="0" w:space="0" w:color="auto"/>
        <w:left w:val="none" w:sz="0" w:space="0" w:color="auto"/>
        <w:bottom w:val="none" w:sz="0" w:space="0" w:color="auto"/>
        <w:right w:val="none" w:sz="0" w:space="0" w:color="auto"/>
      </w:divBdr>
    </w:div>
    <w:div w:id="1991593135">
      <w:bodyDiv w:val="1"/>
      <w:marLeft w:val="0"/>
      <w:marRight w:val="0"/>
      <w:marTop w:val="0"/>
      <w:marBottom w:val="0"/>
      <w:divBdr>
        <w:top w:val="none" w:sz="0" w:space="0" w:color="auto"/>
        <w:left w:val="none" w:sz="0" w:space="0" w:color="auto"/>
        <w:bottom w:val="none" w:sz="0" w:space="0" w:color="auto"/>
        <w:right w:val="none" w:sz="0" w:space="0" w:color="auto"/>
      </w:divBdr>
    </w:div>
    <w:div w:id="208726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lferguson@ufl.edu" TargetMode="External"/><Relationship Id="rId13" Type="http://schemas.openxmlformats.org/officeDocument/2006/relationships/hyperlink" Target="mailto:derridj@ufl.edu" TargetMode="External"/><Relationship Id="rId18" Type="http://schemas.openxmlformats.org/officeDocument/2006/relationships/hyperlink" Target="https://catalog.ufl.edu/ugrad/current/regulations/info/attendance.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udents.nursing.ufl.edu/currently-enrolled/student-policies-and-handbooks/" TargetMode="External"/><Relationship Id="rId7" Type="http://schemas.openxmlformats.org/officeDocument/2006/relationships/hyperlink" Target="mailto:kaul@ufl.edu" TargetMode="External"/><Relationship Id="rId12" Type="http://schemas.openxmlformats.org/officeDocument/2006/relationships/hyperlink" Target="mailto:apetal@ufl.edu" TargetMode="External"/><Relationship Id="rId17" Type="http://schemas.openxmlformats.org/officeDocument/2006/relationships/hyperlink" Target="https://con-main.sites.medinfo.ufl.edu/files/2011/05/S2.15-Out-of-Sequence-Progression.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main.sites.medinfo.ufl.edu/files/2011/05/S2.03-Academic-Progression-for-Baccalaureate-Degree-Students.pdf" TargetMode="External"/><Relationship Id="rId20" Type="http://schemas.openxmlformats.org/officeDocument/2006/relationships/hyperlink" Target="https://sccr.dso.ufl.edu/process/student-conduct-honor-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olfe@ufl.edu" TargetMode="External"/><Relationship Id="rId24" Type="http://schemas.openxmlformats.org/officeDocument/2006/relationships/hyperlink" Target="https://drc.dso.ufl.edu/" TargetMode="External"/><Relationship Id="rId5" Type="http://schemas.openxmlformats.org/officeDocument/2006/relationships/footnotes" Target="footnotes.xml"/><Relationship Id="rId15" Type="http://schemas.openxmlformats.org/officeDocument/2006/relationships/hyperlink" Target="mailto:helpdesk@ufl.edu" TargetMode="External"/><Relationship Id="rId23" Type="http://schemas.openxmlformats.org/officeDocument/2006/relationships/hyperlink" Target="https://evaluations.ufl.edu/" TargetMode="External"/><Relationship Id="rId28" Type="http://schemas.microsoft.com/office/2016/09/relationships/commentsIds" Target="commentsIds.xml"/><Relationship Id="rId10" Type="http://schemas.openxmlformats.org/officeDocument/2006/relationships/hyperlink" Target="mailto:cindiarn@ufl.edu" TargetMode="External"/><Relationship Id="rId19" Type="http://schemas.openxmlformats.org/officeDocument/2006/relationships/hyperlink" Target="https://catalog.ufl.edu/ugrad/current/regulations/info/grades.aspx" TargetMode="External"/><Relationship Id="rId4" Type="http://schemas.openxmlformats.org/officeDocument/2006/relationships/webSettings" Target="webSettings.xml"/><Relationship Id="rId9" Type="http://schemas.openxmlformats.org/officeDocument/2006/relationships/hyperlink" Target="mailto:lisabag@ufl.edu" TargetMode="External"/><Relationship Id="rId14" Type="http://schemas.openxmlformats.org/officeDocument/2006/relationships/hyperlink" Target="http://elearning.ufl.edu/" TargetMode="External"/><Relationship Id="rId22" Type="http://schemas.openxmlformats.org/officeDocument/2006/relationships/hyperlink" Target="http://nursing.ufl.edu/students-2/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2600</Words>
  <Characters>17677</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3</cp:revision>
  <cp:lastPrinted>2018-11-30T14:19:00Z</cp:lastPrinted>
  <dcterms:created xsi:type="dcterms:W3CDTF">2018-12-10T19:53:00Z</dcterms:created>
  <dcterms:modified xsi:type="dcterms:W3CDTF">2018-12-17T16:50:00Z</dcterms:modified>
</cp:coreProperties>
</file>